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D" w:rsidRPr="00280166" w:rsidRDefault="0089431D" w:rsidP="0089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041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89431D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Ассоциации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Саморегулируем</w:t>
      </w:r>
      <w:r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 «Гильдия строителей Республики Марий Эл»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431D" w:rsidRPr="00280166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АСРО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«ГС РМЭ»)</w:t>
      </w:r>
    </w:p>
    <w:p w:rsidR="0089431D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31D" w:rsidRPr="00FB23FE" w:rsidRDefault="0089431D" w:rsidP="000931A4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FB23F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FB23F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FB23FE" w:rsidRDefault="0089431D" w:rsidP="000931A4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B23FE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FB23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477F" w:rsidRPr="00FB23FE">
        <w:rPr>
          <w:rFonts w:ascii="Times New Roman" w:hAnsi="Times New Roman" w:cs="Times New Roman"/>
          <w:b/>
          <w:sz w:val="24"/>
          <w:szCs w:val="24"/>
        </w:rPr>
        <w:t>24</w:t>
      </w:r>
      <w:r w:rsidR="0044126E" w:rsidRPr="00FB23FE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FB23F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 w:rsidRPr="00FB23FE">
        <w:rPr>
          <w:rFonts w:ascii="Times New Roman" w:hAnsi="Times New Roman" w:cs="Times New Roman"/>
          <w:b/>
          <w:sz w:val="24"/>
          <w:szCs w:val="24"/>
        </w:rPr>
        <w:t>7</w:t>
      </w:r>
      <w:r w:rsidRPr="00FB23F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B71" w:rsidRPr="00FB23FE">
        <w:rPr>
          <w:rFonts w:ascii="Times New Roman" w:hAnsi="Times New Roman" w:cs="Times New Roman"/>
          <w:b/>
          <w:sz w:val="24"/>
          <w:szCs w:val="24"/>
        </w:rPr>
        <w:t>, 1</w:t>
      </w:r>
      <w:r w:rsidR="00A8069C" w:rsidRPr="00FB23FE">
        <w:rPr>
          <w:rFonts w:ascii="Times New Roman" w:hAnsi="Times New Roman" w:cs="Times New Roman"/>
          <w:b/>
          <w:sz w:val="24"/>
          <w:szCs w:val="24"/>
        </w:rPr>
        <w:t>6</w:t>
      </w:r>
      <w:r w:rsidR="00842B71" w:rsidRPr="00FB23FE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FB23FE" w:rsidRDefault="0089431D" w:rsidP="000931A4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B23FE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FB23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477F" w:rsidRPr="00FB23FE">
        <w:rPr>
          <w:rFonts w:ascii="Times New Roman" w:hAnsi="Times New Roman" w:cs="Times New Roman"/>
          <w:b/>
          <w:sz w:val="24"/>
          <w:szCs w:val="24"/>
        </w:rPr>
        <w:t>24</w:t>
      </w:r>
      <w:r w:rsidR="0044126E" w:rsidRPr="00FB23FE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CC3134" w:rsidRPr="00FB23F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 w:rsidRPr="00FB23FE">
        <w:rPr>
          <w:rFonts w:ascii="Times New Roman" w:hAnsi="Times New Roman" w:cs="Times New Roman"/>
          <w:b/>
          <w:sz w:val="24"/>
          <w:szCs w:val="24"/>
        </w:rPr>
        <w:t>7</w:t>
      </w:r>
      <w:r w:rsidR="00CC3134" w:rsidRPr="00FB23FE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A8069C" w:rsidRPr="00FB23FE">
        <w:rPr>
          <w:rFonts w:ascii="Times New Roman" w:hAnsi="Times New Roman" w:cs="Times New Roman"/>
          <w:b/>
          <w:sz w:val="24"/>
          <w:szCs w:val="24"/>
        </w:rPr>
        <w:t>6</w:t>
      </w:r>
      <w:r w:rsidR="00CC3134" w:rsidRPr="00FB23FE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42B71" w:rsidRPr="00FB23FE" w:rsidRDefault="0089431D" w:rsidP="000931A4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B23FE">
        <w:rPr>
          <w:rFonts w:ascii="Times New Roman" w:hAnsi="Times New Roman" w:cs="Times New Roman"/>
          <w:sz w:val="24"/>
          <w:szCs w:val="24"/>
        </w:rPr>
        <w:t>Дата и время окончания пр</w:t>
      </w:r>
      <w:bookmarkStart w:id="0" w:name="_GoBack"/>
      <w:bookmarkEnd w:id="0"/>
      <w:r w:rsidRPr="00FB23FE">
        <w:rPr>
          <w:rFonts w:ascii="Times New Roman" w:hAnsi="Times New Roman" w:cs="Times New Roman"/>
          <w:sz w:val="24"/>
          <w:szCs w:val="24"/>
        </w:rPr>
        <w:t xml:space="preserve">оцедуры голосования:  </w:t>
      </w:r>
      <w:r w:rsidRPr="00FB2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77F" w:rsidRPr="00FB23FE">
        <w:rPr>
          <w:rFonts w:ascii="Times New Roman" w:hAnsi="Times New Roman" w:cs="Times New Roman"/>
          <w:b/>
          <w:sz w:val="24"/>
          <w:szCs w:val="24"/>
        </w:rPr>
        <w:t>2</w:t>
      </w:r>
      <w:r w:rsidR="00E55AEE" w:rsidRPr="00FB23FE">
        <w:rPr>
          <w:rFonts w:ascii="Times New Roman" w:hAnsi="Times New Roman" w:cs="Times New Roman"/>
          <w:b/>
          <w:sz w:val="24"/>
          <w:szCs w:val="24"/>
        </w:rPr>
        <w:t>7</w:t>
      </w:r>
      <w:r w:rsidR="000931A4" w:rsidRPr="00FB23FE">
        <w:rPr>
          <w:rFonts w:ascii="Times New Roman" w:hAnsi="Times New Roman" w:cs="Times New Roman"/>
          <w:b/>
          <w:sz w:val="24"/>
          <w:szCs w:val="24"/>
        </w:rPr>
        <w:t xml:space="preserve"> марта 2017 г., 1</w:t>
      </w:r>
      <w:r w:rsidR="005C708F" w:rsidRPr="00FB23FE">
        <w:rPr>
          <w:rFonts w:ascii="Times New Roman" w:hAnsi="Times New Roman" w:cs="Times New Roman"/>
          <w:b/>
          <w:sz w:val="24"/>
          <w:szCs w:val="24"/>
        </w:rPr>
        <w:t>6</w:t>
      </w:r>
      <w:r w:rsidR="000931A4" w:rsidRPr="00FB23FE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FB23FE" w:rsidRDefault="0089431D" w:rsidP="000931A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B23FE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FB23FE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FB23FE" w:rsidRDefault="0089431D" w:rsidP="0089431D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B23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431D" w:rsidRPr="00FB23FE" w:rsidRDefault="0089431D" w:rsidP="0089431D">
      <w:pPr>
        <w:jc w:val="both"/>
        <w:rPr>
          <w:rFonts w:ascii="Times New Roman" w:hAnsi="Times New Roman" w:cs="Times New Roman"/>
          <w:sz w:val="24"/>
          <w:szCs w:val="24"/>
        </w:rPr>
      </w:pPr>
      <w:r w:rsidRPr="00FB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FB23FE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FB23FE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FB2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3FE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FB23FE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FB23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FB23F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431D" w:rsidRPr="00FB23FE" w:rsidRDefault="0089431D" w:rsidP="0089431D">
      <w:pPr>
        <w:pStyle w:val="ac"/>
        <w:rPr>
          <w:sz w:val="16"/>
          <w:szCs w:val="16"/>
        </w:rPr>
      </w:pPr>
    </w:p>
    <w:p w:rsidR="0089431D" w:rsidRPr="00FB23FE" w:rsidRDefault="0089431D" w:rsidP="0089431D">
      <w:pPr>
        <w:pStyle w:val="ac"/>
        <w:shd w:val="clear" w:color="auto" w:fill="FFFFFF" w:themeFill="background1"/>
      </w:pPr>
      <w:r w:rsidRPr="00FB23FE">
        <w:t>В ГОЛОСОВАНИИ ПРИНЯЛИ УЧАСТИЕ:</w:t>
      </w:r>
    </w:p>
    <w:p w:rsidR="0089431D" w:rsidRPr="00FB23FE" w:rsidRDefault="0089431D" w:rsidP="0089431D">
      <w:pPr>
        <w:pStyle w:val="ac"/>
        <w:shd w:val="clear" w:color="auto" w:fill="FFFFFF" w:themeFill="background1"/>
        <w:rPr>
          <w:sz w:val="16"/>
          <w:szCs w:val="16"/>
        </w:rPr>
      </w:pPr>
    </w:p>
    <w:p w:rsidR="0089431D" w:rsidRPr="00FB23FE" w:rsidRDefault="0089431D" w:rsidP="0062513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B23FE">
        <w:rPr>
          <w:rFonts w:ascii="Times New Roman" w:hAnsi="Times New Roman" w:cs="Times New Roman"/>
          <w:sz w:val="24"/>
          <w:szCs w:val="24"/>
        </w:rPr>
        <w:t xml:space="preserve">1.  Баширов </w:t>
      </w:r>
      <w:proofErr w:type="spellStart"/>
      <w:r w:rsidRPr="00FB23FE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FB2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3FE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FB23FE">
        <w:rPr>
          <w:rFonts w:ascii="Times New Roman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FB23FE">
        <w:rPr>
          <w:rFonts w:ascii="Times New Roman" w:hAnsi="Times New Roman" w:cs="Times New Roman"/>
          <w:sz w:val="24"/>
          <w:szCs w:val="24"/>
        </w:rPr>
        <w:t>Марспецмонтаж</w:t>
      </w:r>
      <w:proofErr w:type="spellEnd"/>
      <w:r w:rsidRPr="00FB23FE">
        <w:rPr>
          <w:rFonts w:ascii="Times New Roman" w:hAnsi="Times New Roman" w:cs="Times New Roman"/>
          <w:sz w:val="24"/>
          <w:szCs w:val="24"/>
        </w:rPr>
        <w:t>» - Председатель Совета АСРО «ГС РМЭ»;</w:t>
      </w:r>
    </w:p>
    <w:p w:rsidR="003C0788" w:rsidRPr="00FB23FE" w:rsidRDefault="003C0788" w:rsidP="00625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3FE">
        <w:rPr>
          <w:rFonts w:ascii="Times New Roman" w:hAnsi="Times New Roman" w:cs="Times New Roman"/>
          <w:sz w:val="24"/>
          <w:szCs w:val="24"/>
        </w:rPr>
        <w:t>2. Карташов Александр Анатольевич - генеральный директор АО «Марий Эл Дорстрой»;</w:t>
      </w:r>
    </w:p>
    <w:p w:rsidR="0089431D" w:rsidRPr="00FB23FE" w:rsidRDefault="003C0788" w:rsidP="0062513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B23FE">
        <w:rPr>
          <w:rFonts w:ascii="Times New Roman" w:hAnsi="Times New Roman" w:cs="Times New Roman"/>
          <w:sz w:val="24"/>
          <w:szCs w:val="24"/>
        </w:rPr>
        <w:t>3</w:t>
      </w:r>
      <w:r w:rsidR="0089431D" w:rsidRPr="00FB23FE">
        <w:rPr>
          <w:rFonts w:ascii="Times New Roman" w:hAnsi="Times New Roman" w:cs="Times New Roman"/>
          <w:sz w:val="24"/>
          <w:szCs w:val="24"/>
        </w:rPr>
        <w:t>. Романов Владимир Николаевич – генеральный директор ОАО «</w:t>
      </w:r>
      <w:proofErr w:type="spellStart"/>
      <w:r w:rsidR="0089431D" w:rsidRPr="00FB23FE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89431D" w:rsidRPr="00FB23FE">
        <w:rPr>
          <w:rFonts w:ascii="Times New Roman" w:hAnsi="Times New Roman" w:cs="Times New Roman"/>
          <w:sz w:val="24"/>
          <w:szCs w:val="24"/>
        </w:rPr>
        <w:t>»;</w:t>
      </w:r>
    </w:p>
    <w:p w:rsidR="00810B72" w:rsidRPr="00FB23FE" w:rsidRDefault="003C0788" w:rsidP="0062513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B23FE">
        <w:rPr>
          <w:rFonts w:ascii="Times New Roman" w:hAnsi="Times New Roman" w:cs="Times New Roman"/>
          <w:sz w:val="24"/>
          <w:szCs w:val="24"/>
        </w:rPr>
        <w:t>4</w:t>
      </w:r>
      <w:r w:rsidR="00810B72" w:rsidRPr="00FB23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3849" w:rsidRPr="00FB23FE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="00F13849" w:rsidRPr="00FB23FE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="00F13849" w:rsidRPr="00FB23FE">
        <w:rPr>
          <w:rFonts w:ascii="Times New Roman" w:hAnsi="Times New Roman" w:cs="Times New Roman"/>
          <w:sz w:val="24"/>
          <w:szCs w:val="24"/>
        </w:rPr>
        <w:t>Алзанисович</w:t>
      </w:r>
      <w:proofErr w:type="spellEnd"/>
      <w:r w:rsidR="00F13849" w:rsidRPr="00FB23FE">
        <w:rPr>
          <w:rFonts w:ascii="Times New Roman" w:hAnsi="Times New Roman" w:cs="Times New Roman"/>
          <w:sz w:val="24"/>
          <w:szCs w:val="24"/>
        </w:rPr>
        <w:t xml:space="preserve"> </w:t>
      </w:r>
      <w:r w:rsidR="00810B72" w:rsidRPr="00FB23FE">
        <w:rPr>
          <w:rFonts w:ascii="Times New Roman" w:hAnsi="Times New Roman" w:cs="Times New Roman"/>
          <w:sz w:val="24"/>
          <w:szCs w:val="24"/>
        </w:rPr>
        <w:t xml:space="preserve">– директор </w:t>
      </w:r>
      <w:r w:rsidR="00594100" w:rsidRPr="00FB23FE">
        <w:rPr>
          <w:rFonts w:ascii="Times New Roman" w:hAnsi="Times New Roman" w:cs="Times New Roman"/>
          <w:sz w:val="24"/>
          <w:szCs w:val="24"/>
        </w:rPr>
        <w:t xml:space="preserve">ГУП РМЭ </w:t>
      </w:r>
      <w:r w:rsidR="00810B72" w:rsidRPr="00FB23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94100" w:rsidRPr="00FB23FE">
        <w:rPr>
          <w:rFonts w:ascii="Times New Roman" w:hAnsi="Times New Roman" w:cs="Times New Roman"/>
          <w:sz w:val="24"/>
          <w:szCs w:val="24"/>
        </w:rPr>
        <w:t>Мостремстрой</w:t>
      </w:r>
      <w:proofErr w:type="spellEnd"/>
      <w:r w:rsidR="00594100" w:rsidRPr="00FB23FE">
        <w:rPr>
          <w:rFonts w:ascii="Times New Roman" w:hAnsi="Times New Roman" w:cs="Times New Roman"/>
          <w:sz w:val="24"/>
          <w:szCs w:val="24"/>
        </w:rPr>
        <w:t>»;</w:t>
      </w:r>
    </w:p>
    <w:p w:rsidR="003E311B" w:rsidRDefault="003C0788" w:rsidP="0062513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FB23FE">
        <w:rPr>
          <w:rFonts w:ascii="Times New Roman" w:hAnsi="Times New Roman" w:cs="Times New Roman"/>
          <w:sz w:val="24"/>
          <w:szCs w:val="24"/>
        </w:rPr>
        <w:t>5</w:t>
      </w:r>
      <w:r w:rsidR="00BE383A" w:rsidRPr="00FB23FE">
        <w:rPr>
          <w:rFonts w:ascii="Times New Roman" w:hAnsi="Times New Roman" w:cs="Times New Roman"/>
          <w:sz w:val="24"/>
          <w:szCs w:val="24"/>
        </w:rPr>
        <w:t>.</w:t>
      </w:r>
      <w:r w:rsidR="00BE383A" w:rsidRPr="00FB23FE">
        <w:rPr>
          <w:rFonts w:ascii="Times New Roman" w:hAnsi="Times New Roman" w:cs="Times New Roman"/>
          <w:sz w:val="28"/>
          <w:szCs w:val="28"/>
        </w:rPr>
        <w:t xml:space="preserve"> </w:t>
      </w:r>
      <w:r w:rsidR="008B6CF1" w:rsidRPr="00BE383A">
        <w:rPr>
          <w:rFonts w:ascii="Times New Roman" w:hAnsi="Times New Roman" w:cs="Times New Roman"/>
          <w:sz w:val="24"/>
          <w:szCs w:val="24"/>
        </w:rPr>
        <w:t>Балабан Владимир Маркович – директор ООО «Вектор»;</w:t>
      </w:r>
    </w:p>
    <w:p w:rsidR="008B6CF1" w:rsidRPr="001632B0" w:rsidRDefault="008B6CF1" w:rsidP="0062513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A4E9E">
        <w:rPr>
          <w:rFonts w:ascii="Times New Roman" w:hAnsi="Times New Roman" w:cs="Times New Roman"/>
          <w:sz w:val="24"/>
          <w:szCs w:val="24"/>
        </w:rPr>
        <w:t>Заричный</w:t>
      </w:r>
      <w:proofErr w:type="spellEnd"/>
      <w:r w:rsidRPr="00EA4E9E">
        <w:rPr>
          <w:rFonts w:ascii="Times New Roman" w:hAnsi="Times New Roman" w:cs="Times New Roman"/>
          <w:sz w:val="24"/>
          <w:szCs w:val="24"/>
        </w:rPr>
        <w:t xml:space="preserve"> Владимир Владимирович - генер</w:t>
      </w:r>
      <w:r>
        <w:rPr>
          <w:rFonts w:ascii="Times New Roman" w:hAnsi="Times New Roman" w:cs="Times New Roman"/>
          <w:sz w:val="24"/>
          <w:szCs w:val="24"/>
        </w:rPr>
        <w:t xml:space="preserve">альный директор ОАО «Континент». </w:t>
      </w:r>
    </w:p>
    <w:p w:rsidR="003E311B" w:rsidRPr="001632B0" w:rsidRDefault="003E311B" w:rsidP="003E311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26997" w:rsidRDefault="0089431D" w:rsidP="00E2699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9 (девяти) членов Совета  АСРО «ГС РМЭ» участие в голосовании приняли  </w:t>
      </w:r>
      <w:r w:rsidR="008B6C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63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26E" w:rsidRDefault="0089431D" w:rsidP="000931A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5F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E26997" w:rsidRDefault="00E26997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26997" w:rsidRPr="00594100" w:rsidRDefault="00E26997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7512E" w:rsidRPr="009D7630" w:rsidRDefault="00B7512E" w:rsidP="00CC3134">
      <w:pPr>
        <w:spacing w:after="0" w:line="240" w:lineRule="auto"/>
        <w:ind w:left="697" w:firstLine="1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1632B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 xml:space="preserve">Совета </w:t>
      </w:r>
      <w:r w:rsidR="0089431D">
        <w:rPr>
          <w:sz w:val="24"/>
          <w:szCs w:val="24"/>
        </w:rPr>
        <w:t>А</w:t>
      </w:r>
      <w:r w:rsidR="00CF44C5">
        <w:rPr>
          <w:sz w:val="24"/>
          <w:szCs w:val="24"/>
        </w:rPr>
        <w:t>СРО «ГС РМЭ»</w:t>
      </w:r>
      <w:r w:rsidR="00CC3134">
        <w:rPr>
          <w:sz w:val="24"/>
          <w:szCs w:val="24"/>
        </w:rPr>
        <w:t>;</w:t>
      </w:r>
    </w:p>
    <w:p w:rsidR="00E26997" w:rsidRPr="009745CE" w:rsidRDefault="00CC3134" w:rsidP="001632B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lang w:eastAsia="ru-RU"/>
        </w:rPr>
      </w:pPr>
      <w:r w:rsidRPr="0093661D">
        <w:rPr>
          <w:sz w:val="24"/>
          <w:szCs w:val="24"/>
        </w:rPr>
        <w:t>О принятии нов</w:t>
      </w:r>
      <w:r w:rsidR="000931A4">
        <w:rPr>
          <w:sz w:val="24"/>
          <w:szCs w:val="24"/>
        </w:rPr>
        <w:t>ых</w:t>
      </w:r>
      <w:r w:rsidRPr="0093661D">
        <w:rPr>
          <w:sz w:val="24"/>
          <w:szCs w:val="24"/>
        </w:rPr>
        <w:t xml:space="preserve"> член</w:t>
      </w:r>
      <w:r w:rsidR="000931A4">
        <w:rPr>
          <w:sz w:val="24"/>
          <w:szCs w:val="24"/>
        </w:rPr>
        <w:t>ов</w:t>
      </w:r>
      <w:r w:rsidR="009745CE">
        <w:rPr>
          <w:sz w:val="24"/>
          <w:szCs w:val="24"/>
        </w:rPr>
        <w:t xml:space="preserve"> в АСРО «ГС РМЭ»;</w:t>
      </w:r>
    </w:p>
    <w:p w:rsidR="00041320" w:rsidRPr="00041320" w:rsidRDefault="00583855" w:rsidP="0004132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lang w:eastAsia="ru-RU"/>
        </w:rPr>
      </w:pPr>
      <w:r w:rsidRPr="00583855">
        <w:rPr>
          <w:sz w:val="24"/>
          <w:szCs w:val="24"/>
        </w:rPr>
        <w:t>О внесении изменений  в Свидетельство о допуске к определенному виду или видам работ, которые оказывают влияние на безопасность объектов капитального стр</w:t>
      </w:r>
      <w:r>
        <w:rPr>
          <w:sz w:val="24"/>
          <w:szCs w:val="24"/>
        </w:rPr>
        <w:t>оительства член</w:t>
      </w:r>
      <w:r w:rsidR="00FB23FE">
        <w:rPr>
          <w:sz w:val="24"/>
          <w:szCs w:val="24"/>
        </w:rPr>
        <w:t>ам</w:t>
      </w:r>
      <w:r w:rsidR="00041320">
        <w:rPr>
          <w:sz w:val="24"/>
          <w:szCs w:val="24"/>
        </w:rPr>
        <w:t xml:space="preserve">  АСРО «ГС РМЭ».</w:t>
      </w:r>
    </w:p>
    <w:p w:rsidR="00E26997" w:rsidRPr="00594100" w:rsidRDefault="00041320" w:rsidP="00041320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lang w:eastAsia="ru-RU"/>
        </w:rPr>
      </w:pPr>
      <w:r w:rsidRPr="00594100">
        <w:rPr>
          <w:rFonts w:eastAsia="Times New Roman"/>
          <w:b/>
          <w:lang w:eastAsia="ru-RU"/>
        </w:rPr>
        <w:t xml:space="preserve"> </w:t>
      </w: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 xml:space="preserve">О выборах секретаря заседания Совета </w:t>
      </w:r>
      <w:r w:rsidR="008A70BA">
        <w:rPr>
          <w:rFonts w:ascii="Times New Roman" w:hAnsi="Times New Roman" w:cs="Times New Roman"/>
          <w:sz w:val="24"/>
          <w:szCs w:val="24"/>
        </w:rPr>
        <w:t xml:space="preserve">АСРО </w:t>
      </w:r>
      <w:r w:rsidRPr="00927781">
        <w:rPr>
          <w:rFonts w:ascii="Times New Roman" w:hAnsi="Times New Roman" w:cs="Times New Roman"/>
          <w:sz w:val="24"/>
          <w:szCs w:val="24"/>
        </w:rPr>
        <w:t>«ГС РМЭ».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1A170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1A1709">
        <w:rPr>
          <w:rFonts w:ascii="Times New Roman" w:hAnsi="Times New Roman" w:cs="Times New Roman"/>
          <w:sz w:val="24"/>
          <w:szCs w:val="24"/>
        </w:rPr>
        <w:tab/>
      </w:r>
    </w:p>
    <w:p w:rsidR="00636B62" w:rsidRDefault="004424AD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B62"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636B62"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>
        <w:rPr>
          <w:rFonts w:ascii="Times New Roman" w:eastAsia="Calibri" w:hAnsi="Times New Roman" w:cs="Times New Roman"/>
          <w:sz w:val="24"/>
          <w:szCs w:val="24"/>
        </w:rPr>
        <w:t>А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СРО «ГС РМЭ» </w:t>
      </w:r>
      <w:r w:rsidR="00636B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42B71">
        <w:rPr>
          <w:rFonts w:ascii="Times New Roman" w:hAnsi="Times New Roman" w:cs="Times New Roman"/>
          <w:sz w:val="24"/>
          <w:szCs w:val="24"/>
        </w:rPr>
        <w:t>Романова Владимира Николаевича</w:t>
      </w:r>
      <w:r w:rsidR="00636B62">
        <w:rPr>
          <w:rFonts w:ascii="Times New Roman" w:hAnsi="Times New Roman" w:cs="Times New Roman"/>
          <w:sz w:val="24"/>
          <w:szCs w:val="24"/>
        </w:rPr>
        <w:t xml:space="preserve"> – </w:t>
      </w:r>
      <w:r w:rsidR="00636B62" w:rsidRPr="000B452F">
        <w:rPr>
          <w:rFonts w:ascii="Times New Roman" w:hAnsi="Times New Roman" w:cs="Times New Roman"/>
          <w:sz w:val="24"/>
          <w:szCs w:val="24"/>
        </w:rPr>
        <w:t>директор</w:t>
      </w:r>
      <w:r w:rsidR="00636B62">
        <w:rPr>
          <w:rFonts w:ascii="Times New Roman" w:hAnsi="Times New Roman" w:cs="Times New Roman"/>
          <w:sz w:val="24"/>
          <w:szCs w:val="24"/>
        </w:rPr>
        <w:t>а</w:t>
      </w:r>
      <w:r w:rsidR="00636B62" w:rsidRP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842B71">
        <w:rPr>
          <w:rFonts w:ascii="Times New Roman" w:hAnsi="Times New Roman" w:cs="Times New Roman"/>
          <w:sz w:val="24"/>
          <w:szCs w:val="24"/>
        </w:rPr>
        <w:t>ОАО</w:t>
      </w:r>
      <w:r w:rsidR="00636B62" w:rsidRP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636B62" w:rsidRPr="00842B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42B71" w:rsidRPr="00842B71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636B62" w:rsidRPr="00842B71">
        <w:rPr>
          <w:rFonts w:ascii="Times New Roman" w:hAnsi="Times New Roman" w:cs="Times New Roman"/>
          <w:sz w:val="24"/>
          <w:szCs w:val="24"/>
        </w:rPr>
        <w:t>»;</w:t>
      </w:r>
      <w:r w:rsidR="00842B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B62" w:rsidRPr="004E36B9" w:rsidRDefault="00636B62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>
        <w:rPr>
          <w:rFonts w:ascii="Times New Roman" w:eastAsia="Calibri" w:hAnsi="Times New Roman" w:cs="Times New Roman"/>
          <w:sz w:val="24"/>
          <w:szCs w:val="24"/>
        </w:rPr>
        <w:t>А</w:t>
      </w:r>
      <w:r w:rsidRPr="004E36B9">
        <w:rPr>
          <w:rFonts w:ascii="Times New Roman" w:eastAsia="Calibri" w:hAnsi="Times New Roman" w:cs="Times New Roman"/>
          <w:sz w:val="24"/>
          <w:szCs w:val="24"/>
        </w:rPr>
        <w:t>СРО «ГС РМЭ»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2B71">
        <w:rPr>
          <w:rFonts w:ascii="Times New Roman" w:hAnsi="Times New Roman" w:cs="Times New Roman"/>
          <w:sz w:val="24"/>
          <w:szCs w:val="24"/>
        </w:rPr>
        <w:t>Романову Владимиру Николаевичу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7C3" w:rsidRDefault="00F727C3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1F5AB1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1A5911">
        <w:rPr>
          <w:rFonts w:ascii="Times New Roman" w:hAnsi="Times New Roman" w:cs="Times New Roman"/>
          <w:sz w:val="24"/>
          <w:szCs w:val="24"/>
        </w:rPr>
        <w:t xml:space="preserve"> </w:t>
      </w:r>
      <w:r w:rsidR="0044126E">
        <w:rPr>
          <w:rFonts w:ascii="Times New Roman" w:hAnsi="Times New Roman" w:cs="Times New Roman"/>
          <w:sz w:val="24"/>
          <w:szCs w:val="24"/>
        </w:rPr>
        <w:t xml:space="preserve"> </w:t>
      </w:r>
      <w:r w:rsidR="00F93412">
        <w:rPr>
          <w:rFonts w:ascii="Times New Roman" w:hAnsi="Times New Roman" w:cs="Times New Roman"/>
          <w:sz w:val="24"/>
          <w:szCs w:val="24"/>
        </w:rPr>
        <w:t xml:space="preserve"> </w:t>
      </w:r>
      <w:r w:rsidR="007B5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3A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F93412">
        <w:rPr>
          <w:rFonts w:ascii="Times New Roman" w:hAnsi="Times New Roman" w:cs="Times New Roman"/>
          <w:sz w:val="24"/>
          <w:szCs w:val="24"/>
        </w:rPr>
        <w:t xml:space="preserve"> </w:t>
      </w:r>
      <w:r w:rsidR="009745CE">
        <w:rPr>
          <w:rFonts w:ascii="Times New Roman" w:hAnsi="Times New Roman" w:cs="Times New Roman"/>
          <w:sz w:val="24"/>
          <w:szCs w:val="24"/>
        </w:rPr>
        <w:t xml:space="preserve"> </w:t>
      </w:r>
      <w:r w:rsidR="00A33AE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F8">
        <w:rPr>
          <w:rFonts w:ascii="Times New Roman" w:hAnsi="Times New Roman" w:cs="Times New Roman"/>
          <w:sz w:val="24"/>
          <w:szCs w:val="24"/>
        </w:rPr>
        <w:t xml:space="preserve"> </w:t>
      </w:r>
      <w:r w:rsidR="004412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905CDA" w:rsidRDefault="004424AD" w:rsidP="00AB41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26A83" w:rsidRDefault="00926A83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</w:p>
    <w:p w:rsidR="00625135" w:rsidRDefault="00625135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</w:p>
    <w:p w:rsidR="00625135" w:rsidRDefault="00625135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</w:p>
    <w:p w:rsidR="00253894" w:rsidRDefault="00253894" w:rsidP="00253894">
      <w:pPr>
        <w:tabs>
          <w:tab w:val="left" w:pos="993"/>
        </w:tabs>
        <w:rPr>
          <w:b/>
          <w:sz w:val="24"/>
          <w:szCs w:val="24"/>
        </w:rPr>
      </w:pPr>
      <w:r w:rsidRPr="0025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441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5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Pr="00253894">
        <w:rPr>
          <w:rFonts w:ascii="Times New Roman" w:hAnsi="Times New Roman" w:cs="Times New Roman"/>
          <w:sz w:val="24"/>
          <w:szCs w:val="24"/>
        </w:rPr>
        <w:t xml:space="preserve"> О принятии нов</w:t>
      </w:r>
      <w:r w:rsidR="00905CDA">
        <w:rPr>
          <w:rFonts w:ascii="Times New Roman" w:hAnsi="Times New Roman" w:cs="Times New Roman"/>
          <w:sz w:val="24"/>
          <w:szCs w:val="24"/>
        </w:rPr>
        <w:t>ых</w:t>
      </w:r>
      <w:r w:rsidRPr="00253894">
        <w:rPr>
          <w:rFonts w:ascii="Times New Roman" w:hAnsi="Times New Roman" w:cs="Times New Roman"/>
          <w:sz w:val="24"/>
          <w:szCs w:val="24"/>
        </w:rPr>
        <w:t xml:space="preserve"> член</w:t>
      </w:r>
      <w:r w:rsidR="00905CDA">
        <w:rPr>
          <w:rFonts w:ascii="Times New Roman" w:hAnsi="Times New Roman" w:cs="Times New Roman"/>
          <w:sz w:val="24"/>
          <w:szCs w:val="24"/>
        </w:rPr>
        <w:t>ов</w:t>
      </w:r>
      <w:r w:rsidRPr="00253894">
        <w:rPr>
          <w:rFonts w:ascii="Times New Roman" w:hAnsi="Times New Roman" w:cs="Times New Roman"/>
          <w:sz w:val="24"/>
          <w:szCs w:val="24"/>
        </w:rPr>
        <w:t xml:space="preserve"> в АСРО «ГС РМЭ».</w:t>
      </w:r>
      <w:r w:rsidRPr="00253894">
        <w:rPr>
          <w:sz w:val="24"/>
          <w:szCs w:val="24"/>
        </w:rPr>
        <w:t xml:space="preserve">  </w:t>
      </w:r>
    </w:p>
    <w:p w:rsidR="00041320" w:rsidRPr="00041320" w:rsidRDefault="00253894" w:rsidP="00926A83">
      <w:pPr>
        <w:spacing w:after="0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41320">
        <w:rPr>
          <w:rFonts w:ascii="Times New Roman" w:hAnsi="Times New Roman" w:cs="Times New Roman"/>
          <w:sz w:val="24"/>
          <w:szCs w:val="24"/>
          <w:lang w:eastAsia="ru-RU"/>
        </w:rPr>
        <w:t>РЕШИЛИ:</w:t>
      </w:r>
      <w:r w:rsidR="0044126E" w:rsidRPr="0004132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83855" w:rsidRPr="00041320">
        <w:rPr>
          <w:rFonts w:ascii="Times New Roman" w:hAnsi="Times New Roman" w:cs="Times New Roman"/>
          <w:sz w:val="24"/>
          <w:szCs w:val="24"/>
        </w:rPr>
        <w:t xml:space="preserve">На основании решения Контрольной комиссии АСРО «ГС РМЭ от </w:t>
      </w:r>
      <w:r w:rsidR="006D5FEB" w:rsidRPr="00041320">
        <w:rPr>
          <w:rFonts w:ascii="Times New Roman" w:hAnsi="Times New Roman" w:cs="Times New Roman"/>
          <w:sz w:val="24"/>
          <w:szCs w:val="24"/>
        </w:rPr>
        <w:t>16</w:t>
      </w:r>
      <w:r w:rsidR="00583855" w:rsidRPr="00041320">
        <w:rPr>
          <w:rFonts w:ascii="Times New Roman" w:hAnsi="Times New Roman" w:cs="Times New Roman"/>
          <w:sz w:val="24"/>
          <w:szCs w:val="24"/>
        </w:rPr>
        <w:t>.03.2017 г. (протокол №4</w:t>
      </w:r>
      <w:r w:rsidR="006D5FEB" w:rsidRPr="00041320">
        <w:rPr>
          <w:rFonts w:ascii="Times New Roman" w:hAnsi="Times New Roman" w:cs="Times New Roman"/>
          <w:sz w:val="24"/>
          <w:szCs w:val="24"/>
        </w:rPr>
        <w:t>3</w:t>
      </w:r>
      <w:r w:rsidR="00583855" w:rsidRPr="00041320">
        <w:rPr>
          <w:rFonts w:ascii="Times New Roman" w:hAnsi="Times New Roman" w:cs="Times New Roman"/>
          <w:sz w:val="24"/>
          <w:szCs w:val="24"/>
        </w:rPr>
        <w:t xml:space="preserve">), </w:t>
      </w:r>
      <w:r w:rsidR="00041320" w:rsidRPr="00041320">
        <w:rPr>
          <w:rFonts w:ascii="Times New Roman" w:hAnsi="Times New Roman" w:cs="Times New Roman"/>
          <w:sz w:val="24"/>
          <w:szCs w:val="24"/>
        </w:rPr>
        <w:t xml:space="preserve">принять в члены АСРО «ГС РМЭ» </w:t>
      </w:r>
      <w:r w:rsidR="00041320"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="00041320" w:rsidRPr="00041320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041320">
        <w:rPr>
          <w:rFonts w:ascii="Times New Roman" w:hAnsi="Times New Roman" w:cs="Times New Roman"/>
          <w:sz w:val="24"/>
          <w:szCs w:val="24"/>
        </w:rPr>
        <w:t>Марийскавтодор</w:t>
      </w:r>
      <w:proofErr w:type="spellEnd"/>
      <w:r w:rsidR="00041320" w:rsidRPr="00041320">
        <w:rPr>
          <w:rFonts w:ascii="Times New Roman" w:hAnsi="Times New Roman" w:cs="Times New Roman"/>
          <w:sz w:val="24"/>
          <w:szCs w:val="24"/>
        </w:rPr>
        <w:t>» (</w:t>
      </w:r>
      <w:r w:rsidR="00723906">
        <w:rPr>
          <w:rFonts w:ascii="Times New Roman" w:hAnsi="Times New Roman" w:cs="Times New Roman"/>
          <w:sz w:val="24"/>
          <w:szCs w:val="24"/>
        </w:rPr>
        <w:t>АО</w:t>
      </w:r>
      <w:r w:rsidR="00041320" w:rsidRPr="000413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8002C">
        <w:rPr>
          <w:rFonts w:ascii="Times New Roman" w:hAnsi="Times New Roman" w:cs="Times New Roman"/>
          <w:sz w:val="24"/>
          <w:szCs w:val="24"/>
        </w:rPr>
        <w:t>Марийскавтодор</w:t>
      </w:r>
      <w:proofErr w:type="spellEnd"/>
      <w:r w:rsidR="00041320" w:rsidRPr="00041320">
        <w:rPr>
          <w:rFonts w:ascii="Times New Roman" w:hAnsi="Times New Roman" w:cs="Times New Roman"/>
          <w:sz w:val="24"/>
          <w:szCs w:val="24"/>
        </w:rPr>
        <w:t xml:space="preserve">») (ОГРН </w:t>
      </w:r>
      <w:r w:rsidR="00A8002C">
        <w:rPr>
          <w:rFonts w:ascii="Times New Roman" w:hAnsi="Times New Roman" w:cs="Times New Roman"/>
          <w:sz w:val="24"/>
          <w:szCs w:val="24"/>
        </w:rPr>
        <w:t>1101215001800</w:t>
      </w:r>
      <w:r w:rsidR="00041320" w:rsidRPr="00041320">
        <w:rPr>
          <w:rFonts w:ascii="Times New Roman" w:hAnsi="Times New Roman" w:cs="Times New Roman"/>
          <w:sz w:val="24"/>
          <w:szCs w:val="24"/>
        </w:rPr>
        <w:t xml:space="preserve">, ИНН </w:t>
      </w:r>
      <w:r w:rsidR="00A8002C">
        <w:rPr>
          <w:rFonts w:ascii="Times New Roman" w:hAnsi="Times New Roman" w:cs="Times New Roman"/>
          <w:sz w:val="24"/>
          <w:szCs w:val="24"/>
        </w:rPr>
        <w:t>1215147005</w:t>
      </w:r>
      <w:r w:rsidR="00041320" w:rsidRPr="00041320">
        <w:rPr>
          <w:rFonts w:ascii="Times New Roman" w:hAnsi="Times New Roman" w:cs="Times New Roman"/>
          <w:sz w:val="24"/>
          <w:szCs w:val="24"/>
        </w:rPr>
        <w:t>, место нахождения: 4240</w:t>
      </w:r>
      <w:r w:rsidR="00A8002C">
        <w:rPr>
          <w:rFonts w:ascii="Times New Roman" w:hAnsi="Times New Roman" w:cs="Times New Roman"/>
          <w:sz w:val="24"/>
          <w:szCs w:val="24"/>
        </w:rPr>
        <w:t>36</w:t>
      </w:r>
      <w:r w:rsidR="00041320" w:rsidRPr="00041320">
        <w:rPr>
          <w:rFonts w:ascii="Times New Roman" w:hAnsi="Times New Roman" w:cs="Times New Roman"/>
          <w:sz w:val="24"/>
          <w:szCs w:val="24"/>
        </w:rPr>
        <w:t xml:space="preserve">, Республика Марий Эл, г. Йошкар-Ола, ул. </w:t>
      </w:r>
      <w:r w:rsidR="00A8002C">
        <w:rPr>
          <w:rFonts w:ascii="Times New Roman" w:hAnsi="Times New Roman" w:cs="Times New Roman"/>
          <w:sz w:val="24"/>
          <w:szCs w:val="24"/>
        </w:rPr>
        <w:t>Пролетарская</w:t>
      </w:r>
      <w:r w:rsidR="00041320" w:rsidRPr="00041320">
        <w:rPr>
          <w:rFonts w:ascii="Times New Roman" w:hAnsi="Times New Roman" w:cs="Times New Roman"/>
          <w:sz w:val="24"/>
          <w:szCs w:val="24"/>
        </w:rPr>
        <w:t xml:space="preserve">, д. </w:t>
      </w:r>
      <w:r w:rsidR="00A8002C">
        <w:rPr>
          <w:rFonts w:ascii="Times New Roman" w:hAnsi="Times New Roman" w:cs="Times New Roman"/>
          <w:sz w:val="24"/>
          <w:szCs w:val="24"/>
        </w:rPr>
        <w:t>26</w:t>
      </w:r>
      <w:r w:rsidR="00041320" w:rsidRPr="00041320">
        <w:rPr>
          <w:rFonts w:ascii="Times New Roman" w:hAnsi="Times New Roman" w:cs="Times New Roman"/>
          <w:sz w:val="24"/>
          <w:szCs w:val="24"/>
        </w:rPr>
        <w:t xml:space="preserve">) в связи </w:t>
      </w:r>
      <w:r w:rsidR="00926A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41320" w:rsidRPr="00041320">
        <w:rPr>
          <w:rFonts w:ascii="Times New Roman" w:hAnsi="Times New Roman" w:cs="Times New Roman"/>
          <w:sz w:val="24"/>
          <w:szCs w:val="24"/>
        </w:rPr>
        <w:t xml:space="preserve">с переходом из </w:t>
      </w:r>
      <w:r w:rsidR="00A8002C">
        <w:rPr>
          <w:rFonts w:ascii="Times New Roman" w:hAnsi="Times New Roman" w:cs="Times New Roman"/>
          <w:sz w:val="24"/>
          <w:szCs w:val="24"/>
        </w:rPr>
        <w:t xml:space="preserve">Ассоциации строителей саморегулируемой организации </w:t>
      </w:r>
      <w:r w:rsidR="00041320" w:rsidRPr="000413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53173">
        <w:rPr>
          <w:rFonts w:ascii="Times New Roman" w:hAnsi="Times New Roman" w:cs="Times New Roman"/>
          <w:sz w:val="24"/>
          <w:szCs w:val="24"/>
        </w:rPr>
        <w:t>РегионСтройОбъединение</w:t>
      </w:r>
      <w:proofErr w:type="spellEnd"/>
      <w:r w:rsidR="00041320" w:rsidRPr="00041320">
        <w:rPr>
          <w:rFonts w:ascii="Times New Roman" w:hAnsi="Times New Roman" w:cs="Times New Roman"/>
          <w:sz w:val="24"/>
          <w:szCs w:val="24"/>
        </w:rPr>
        <w:t>» (</w:t>
      </w:r>
      <w:r w:rsidR="00A53173">
        <w:rPr>
          <w:rFonts w:ascii="Times New Roman" w:hAnsi="Times New Roman" w:cs="Times New Roman"/>
          <w:sz w:val="24"/>
          <w:szCs w:val="24"/>
        </w:rPr>
        <w:t>Ассоциация СРО «РСО»</w:t>
      </w:r>
      <w:r w:rsidR="00041320" w:rsidRPr="00041320">
        <w:rPr>
          <w:rFonts w:ascii="Times New Roman" w:hAnsi="Times New Roman" w:cs="Times New Roman"/>
          <w:sz w:val="24"/>
          <w:szCs w:val="24"/>
        </w:rPr>
        <w:t xml:space="preserve">) (г. </w:t>
      </w:r>
      <w:r w:rsidR="00A53173">
        <w:rPr>
          <w:rFonts w:ascii="Times New Roman" w:hAnsi="Times New Roman" w:cs="Times New Roman"/>
          <w:sz w:val="24"/>
          <w:szCs w:val="24"/>
        </w:rPr>
        <w:t>Москва</w:t>
      </w:r>
      <w:r w:rsidR="00041320" w:rsidRPr="00041320">
        <w:rPr>
          <w:rFonts w:ascii="Times New Roman" w:hAnsi="Times New Roman" w:cs="Times New Roman"/>
          <w:sz w:val="24"/>
          <w:szCs w:val="24"/>
        </w:rPr>
        <w:t xml:space="preserve">, регистрационный номер </w:t>
      </w:r>
      <w:r w:rsidR="00926A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41320" w:rsidRPr="00041320">
        <w:rPr>
          <w:rFonts w:ascii="Times New Roman" w:hAnsi="Times New Roman" w:cs="Times New Roman"/>
          <w:sz w:val="24"/>
          <w:szCs w:val="24"/>
        </w:rPr>
        <w:t>в государственном реестре саморегулируемых организаций Ростехнадзора СРО-С-</w:t>
      </w:r>
      <w:r w:rsidR="00A53173">
        <w:rPr>
          <w:rFonts w:ascii="Times New Roman" w:hAnsi="Times New Roman" w:cs="Times New Roman"/>
          <w:sz w:val="24"/>
          <w:szCs w:val="24"/>
        </w:rPr>
        <w:t>275</w:t>
      </w:r>
      <w:r w:rsidR="00041320" w:rsidRPr="00041320">
        <w:rPr>
          <w:rFonts w:ascii="Times New Roman" w:hAnsi="Times New Roman" w:cs="Times New Roman"/>
          <w:sz w:val="24"/>
          <w:szCs w:val="24"/>
        </w:rPr>
        <w:t>-</w:t>
      </w:r>
      <w:r w:rsidR="00A53173">
        <w:rPr>
          <w:rFonts w:ascii="Times New Roman" w:hAnsi="Times New Roman" w:cs="Times New Roman"/>
          <w:sz w:val="24"/>
          <w:szCs w:val="24"/>
        </w:rPr>
        <w:t>07042014</w:t>
      </w:r>
      <w:r w:rsidR="00041320" w:rsidRPr="00041320">
        <w:rPr>
          <w:rFonts w:ascii="Times New Roman" w:hAnsi="Times New Roman" w:cs="Times New Roman"/>
          <w:sz w:val="24"/>
          <w:szCs w:val="24"/>
        </w:rPr>
        <w:t xml:space="preserve">), в саморегулируемую организацию по месту регистрации юридического лица.  </w:t>
      </w:r>
    </w:p>
    <w:p w:rsidR="00041320" w:rsidRPr="00041320" w:rsidRDefault="00041320" w:rsidP="00041320">
      <w:pPr>
        <w:tabs>
          <w:tab w:val="left" w:pos="0"/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320">
        <w:rPr>
          <w:rFonts w:ascii="Times New Roman" w:hAnsi="Times New Roman" w:cs="Times New Roman"/>
          <w:sz w:val="24"/>
          <w:szCs w:val="24"/>
        </w:rPr>
        <w:t xml:space="preserve">После поступления в полном объеме взноса в компенсационный фонд АСРО «ГС РМЭ» выдать свидетельство о допуске к определенному виду или видам работ, которые оказывают влияние на безопасность объектов капитального строительства. </w:t>
      </w:r>
    </w:p>
    <w:p w:rsidR="00041320" w:rsidRPr="00253894" w:rsidRDefault="00041320" w:rsidP="00041320">
      <w:pPr>
        <w:tabs>
          <w:tab w:val="left" w:pos="284"/>
          <w:tab w:val="left" w:pos="1134"/>
        </w:tabs>
        <w:spacing w:after="0"/>
        <w:ind w:left="705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320" w:rsidRPr="001F5AB1" w:rsidRDefault="00041320" w:rsidP="00041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3A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3AE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041320" w:rsidRDefault="00041320" w:rsidP="00041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41320" w:rsidRPr="00253894" w:rsidRDefault="00041320" w:rsidP="00041320">
      <w:pPr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320" w:rsidRPr="00253894" w:rsidRDefault="00041320" w:rsidP="00041320">
      <w:pPr>
        <w:tabs>
          <w:tab w:val="left" w:pos="284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ab/>
      </w:r>
      <w:r w:rsidRPr="00253894">
        <w:rPr>
          <w:rFonts w:ascii="Times New Roman" w:hAnsi="Times New Roman" w:cs="Times New Roman"/>
          <w:sz w:val="24"/>
          <w:szCs w:val="24"/>
        </w:rPr>
        <w:tab/>
        <w:t xml:space="preserve">Перечень видов работ, к которым допущен член АСРО «ГС РМЭ» </w:t>
      </w:r>
      <w:r w:rsidR="00A53173">
        <w:rPr>
          <w:rFonts w:ascii="Times New Roman" w:hAnsi="Times New Roman" w:cs="Times New Roman"/>
          <w:sz w:val="24"/>
          <w:szCs w:val="24"/>
        </w:rPr>
        <w:t>АО</w:t>
      </w:r>
      <w:r w:rsidR="00A53173" w:rsidRPr="000413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53173">
        <w:rPr>
          <w:rFonts w:ascii="Times New Roman" w:hAnsi="Times New Roman" w:cs="Times New Roman"/>
          <w:sz w:val="24"/>
          <w:szCs w:val="24"/>
        </w:rPr>
        <w:t>Марийскавтодор</w:t>
      </w:r>
      <w:proofErr w:type="spellEnd"/>
      <w:r w:rsidR="00A53173" w:rsidRPr="00041320">
        <w:rPr>
          <w:rFonts w:ascii="Times New Roman" w:hAnsi="Times New Roman" w:cs="Times New Roman"/>
          <w:sz w:val="24"/>
          <w:szCs w:val="24"/>
        </w:rPr>
        <w:t>»</w:t>
      </w:r>
      <w:r w:rsidRPr="00253894">
        <w:rPr>
          <w:rFonts w:ascii="Times New Roman" w:hAnsi="Times New Roman" w:cs="Times New Roman"/>
          <w:sz w:val="24"/>
          <w:szCs w:val="24"/>
        </w:rPr>
        <w:t xml:space="preserve">  указан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94">
        <w:rPr>
          <w:rFonts w:ascii="Times New Roman" w:hAnsi="Times New Roman" w:cs="Times New Roman"/>
          <w:sz w:val="24"/>
          <w:szCs w:val="24"/>
        </w:rPr>
        <w:t>в приложении №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253894"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</w:p>
    <w:p w:rsidR="00253894" w:rsidRDefault="00253894" w:rsidP="00041320">
      <w:pPr>
        <w:pStyle w:val="a3"/>
        <w:tabs>
          <w:tab w:val="left" w:pos="284"/>
          <w:tab w:val="left" w:pos="1134"/>
        </w:tabs>
        <w:ind w:left="851" w:firstLine="0"/>
        <w:rPr>
          <w:sz w:val="16"/>
          <w:szCs w:val="16"/>
          <w:lang w:eastAsia="ru-RU"/>
        </w:rPr>
      </w:pPr>
    </w:p>
    <w:p w:rsidR="004D2BB9" w:rsidRPr="00905CDA" w:rsidRDefault="004D2BB9" w:rsidP="00905CDA">
      <w:pPr>
        <w:pStyle w:val="a3"/>
        <w:tabs>
          <w:tab w:val="left" w:pos="284"/>
        </w:tabs>
        <w:ind w:left="1065" w:firstLine="0"/>
        <w:rPr>
          <w:rFonts w:eastAsia="Times New Roman"/>
          <w:b/>
          <w:sz w:val="24"/>
          <w:szCs w:val="24"/>
          <w:lang w:eastAsia="ru-RU"/>
        </w:rPr>
      </w:pPr>
    </w:p>
    <w:p w:rsidR="004D2BB9" w:rsidRPr="00E80564" w:rsidRDefault="004D2BB9" w:rsidP="00787D43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83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3  ПОВЕСТКИ ДНЯ: </w:t>
      </w:r>
      <w:r w:rsidR="00583855" w:rsidRPr="00583855">
        <w:rPr>
          <w:rFonts w:ascii="Times New Roman" w:hAnsi="Times New Roman" w:cs="Times New Roman"/>
          <w:sz w:val="24"/>
          <w:szCs w:val="24"/>
        </w:rPr>
        <w:t>О внесении изменений  в Свидетельство о допуске к определенному виду или видам работ, которые оказывают влияние на безопасность объектов капитального строительства член</w:t>
      </w:r>
      <w:r w:rsidR="00926A83">
        <w:rPr>
          <w:rFonts w:ascii="Times New Roman" w:hAnsi="Times New Roman" w:cs="Times New Roman"/>
          <w:sz w:val="24"/>
          <w:szCs w:val="24"/>
        </w:rPr>
        <w:t>у</w:t>
      </w:r>
      <w:r w:rsidR="00583855" w:rsidRPr="00583855">
        <w:rPr>
          <w:rFonts w:ascii="Times New Roman" w:hAnsi="Times New Roman" w:cs="Times New Roman"/>
          <w:sz w:val="24"/>
          <w:szCs w:val="24"/>
        </w:rPr>
        <w:t xml:space="preserve">  АСРО «ГС РМЭ»</w:t>
      </w:r>
      <w:r w:rsidR="00583855">
        <w:rPr>
          <w:rFonts w:ascii="Times New Roman" w:hAnsi="Times New Roman" w:cs="Times New Roman"/>
          <w:sz w:val="24"/>
          <w:szCs w:val="24"/>
        </w:rPr>
        <w:t>.</w:t>
      </w:r>
    </w:p>
    <w:p w:rsidR="00B66C82" w:rsidRPr="00F875EA" w:rsidRDefault="004D2BB9" w:rsidP="0063126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5EA">
        <w:rPr>
          <w:rFonts w:ascii="Times New Roman" w:eastAsia="Calibri" w:hAnsi="Times New Roman" w:cs="Times New Roman"/>
          <w:sz w:val="24"/>
          <w:szCs w:val="24"/>
        </w:rPr>
        <w:t xml:space="preserve">РЕШИЛИ: </w:t>
      </w:r>
    </w:p>
    <w:p w:rsidR="00B66C82" w:rsidRPr="00C744ED" w:rsidRDefault="00B66C82" w:rsidP="008477A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875EA">
        <w:rPr>
          <w:sz w:val="24"/>
          <w:szCs w:val="24"/>
        </w:rPr>
        <w:t xml:space="preserve">На основании решения Контрольной комиссии АСРО «ГС РМЭ» от </w:t>
      </w:r>
      <w:r w:rsidR="00F41BBC" w:rsidRPr="00F875EA">
        <w:rPr>
          <w:sz w:val="24"/>
          <w:szCs w:val="24"/>
        </w:rPr>
        <w:t>24</w:t>
      </w:r>
      <w:r w:rsidR="00631269" w:rsidRPr="00F875EA">
        <w:rPr>
          <w:sz w:val="24"/>
          <w:szCs w:val="24"/>
        </w:rPr>
        <w:t>.03</w:t>
      </w:r>
      <w:r w:rsidRPr="00F875EA">
        <w:rPr>
          <w:sz w:val="24"/>
          <w:szCs w:val="24"/>
        </w:rPr>
        <w:t>.2017 г. (протокол №4</w:t>
      </w:r>
      <w:r w:rsidR="00F41BBC" w:rsidRPr="00F875EA">
        <w:rPr>
          <w:sz w:val="24"/>
          <w:szCs w:val="24"/>
        </w:rPr>
        <w:t>4</w:t>
      </w:r>
      <w:r w:rsidRPr="00F875EA">
        <w:rPr>
          <w:sz w:val="24"/>
          <w:szCs w:val="24"/>
        </w:rPr>
        <w:t>),</w:t>
      </w:r>
      <w:r w:rsidRPr="00C744ED">
        <w:rPr>
          <w:sz w:val="24"/>
          <w:szCs w:val="24"/>
        </w:rPr>
        <w:t xml:space="preserve"> в</w:t>
      </w:r>
      <w:r w:rsidRPr="00C744ED">
        <w:rPr>
          <w:rFonts w:eastAsia="Times New Roman"/>
          <w:sz w:val="24"/>
          <w:szCs w:val="24"/>
          <w:lang w:eastAsia="ru-RU"/>
        </w:rPr>
        <w:t xml:space="preserve">нести изменения в Свидетельство </w:t>
      </w:r>
      <w:r w:rsidRPr="00C744ED">
        <w:rPr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4"/>
          <w:szCs w:val="24"/>
        </w:rPr>
        <w:t xml:space="preserve">             </w:t>
      </w:r>
      <w:r w:rsidR="00631269">
        <w:rPr>
          <w:sz w:val="24"/>
          <w:szCs w:val="24"/>
        </w:rPr>
        <w:t>№</w:t>
      </w:r>
      <w:r w:rsidR="00FF4CF5">
        <w:rPr>
          <w:sz w:val="24"/>
          <w:szCs w:val="24"/>
        </w:rPr>
        <w:t>0132.4-2010-1216007917-С-174</w:t>
      </w:r>
      <w:r w:rsidRPr="00C744ED">
        <w:rPr>
          <w:sz w:val="24"/>
          <w:szCs w:val="24"/>
        </w:rPr>
        <w:t xml:space="preserve">  члену АСРО «ГС РМЭ»  - </w:t>
      </w:r>
      <w:r w:rsidR="00FF4CF5">
        <w:rPr>
          <w:b/>
          <w:sz w:val="24"/>
          <w:szCs w:val="24"/>
        </w:rPr>
        <w:t>О</w:t>
      </w:r>
      <w:r w:rsidR="00631269">
        <w:rPr>
          <w:b/>
          <w:sz w:val="24"/>
          <w:szCs w:val="24"/>
        </w:rPr>
        <w:t>бществу</w:t>
      </w:r>
      <w:r w:rsidRPr="00C744ED">
        <w:rPr>
          <w:b/>
          <w:sz w:val="24"/>
          <w:szCs w:val="24"/>
        </w:rPr>
        <w:t xml:space="preserve"> </w:t>
      </w:r>
      <w:r w:rsidR="00FF4CF5">
        <w:rPr>
          <w:b/>
          <w:sz w:val="24"/>
          <w:szCs w:val="24"/>
        </w:rPr>
        <w:t xml:space="preserve">с ограниченной ответственностью </w:t>
      </w:r>
      <w:r w:rsidRPr="00C744ED">
        <w:rPr>
          <w:b/>
          <w:sz w:val="24"/>
          <w:szCs w:val="24"/>
        </w:rPr>
        <w:t>«</w:t>
      </w:r>
      <w:proofErr w:type="spellStart"/>
      <w:r w:rsidR="00FF4CF5">
        <w:rPr>
          <w:b/>
          <w:sz w:val="24"/>
          <w:szCs w:val="24"/>
        </w:rPr>
        <w:t>Волжскспецмонтаж</w:t>
      </w:r>
      <w:proofErr w:type="spellEnd"/>
      <w:r w:rsidRPr="00C744ED">
        <w:rPr>
          <w:b/>
          <w:sz w:val="24"/>
          <w:szCs w:val="24"/>
        </w:rPr>
        <w:t xml:space="preserve">» </w:t>
      </w:r>
      <w:r w:rsidRPr="00C744ED">
        <w:rPr>
          <w:sz w:val="24"/>
          <w:szCs w:val="24"/>
        </w:rPr>
        <w:t xml:space="preserve">(ОГРН </w:t>
      </w:r>
      <w:r w:rsidR="00FF4CF5">
        <w:rPr>
          <w:sz w:val="24"/>
          <w:szCs w:val="24"/>
        </w:rPr>
        <w:t>1021202252389</w:t>
      </w:r>
      <w:r w:rsidRPr="00C744ED">
        <w:rPr>
          <w:sz w:val="24"/>
          <w:szCs w:val="24"/>
        </w:rPr>
        <w:t xml:space="preserve">)  </w:t>
      </w:r>
      <w:r w:rsidRPr="00C744ED">
        <w:rPr>
          <w:b/>
          <w:sz w:val="24"/>
          <w:szCs w:val="24"/>
        </w:rPr>
        <w:t>в связи с</w:t>
      </w:r>
      <w:r w:rsidRPr="00C744ED">
        <w:rPr>
          <w:sz w:val="24"/>
          <w:szCs w:val="24"/>
        </w:rPr>
        <w:t xml:space="preserve"> </w:t>
      </w:r>
      <w:r w:rsidRPr="00C744ED">
        <w:rPr>
          <w:b/>
          <w:sz w:val="24"/>
          <w:szCs w:val="24"/>
        </w:rPr>
        <w:t xml:space="preserve">добавлением </w:t>
      </w:r>
      <w:r w:rsidRPr="00C744ED">
        <w:rPr>
          <w:sz w:val="24"/>
          <w:szCs w:val="24"/>
        </w:rPr>
        <w:t xml:space="preserve"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</w:t>
      </w:r>
      <w:r>
        <w:rPr>
          <w:sz w:val="24"/>
          <w:szCs w:val="24"/>
        </w:rPr>
        <w:t xml:space="preserve"> </w:t>
      </w:r>
      <w:r w:rsidRPr="00C744ED">
        <w:rPr>
          <w:sz w:val="24"/>
          <w:szCs w:val="24"/>
        </w:rPr>
        <w:t>в соответствии с Приказом Министерства регионального развития РФ № 624 от 30.12.2009 г.</w:t>
      </w:r>
      <w:r w:rsidR="00631269">
        <w:rPr>
          <w:sz w:val="24"/>
          <w:szCs w:val="24"/>
        </w:rPr>
        <w:t xml:space="preserve"> </w:t>
      </w:r>
      <w:r w:rsidRPr="00C744ED">
        <w:rPr>
          <w:sz w:val="24"/>
          <w:szCs w:val="24"/>
        </w:rPr>
        <w:t>(в редакции Приказа Министерства регионального развития РФ № 294 от 23.06.2010 г.) –</w:t>
      </w:r>
      <w:r w:rsidRPr="00C744ED">
        <w:rPr>
          <w:b/>
          <w:sz w:val="24"/>
          <w:szCs w:val="24"/>
        </w:rPr>
        <w:t xml:space="preserve">  </w:t>
      </w:r>
      <w:r w:rsidR="00FF4CF5">
        <w:rPr>
          <w:b/>
          <w:sz w:val="24"/>
          <w:szCs w:val="24"/>
        </w:rPr>
        <w:t>32.1, 32.4, 32.5, 32.6, 32.7, 32.9</w:t>
      </w:r>
      <w:r w:rsidR="00631269">
        <w:rPr>
          <w:b/>
          <w:sz w:val="24"/>
          <w:szCs w:val="24"/>
        </w:rPr>
        <w:t xml:space="preserve"> </w:t>
      </w:r>
      <w:r w:rsidRPr="00C744ED">
        <w:rPr>
          <w:b/>
          <w:sz w:val="24"/>
          <w:szCs w:val="24"/>
        </w:rPr>
        <w:t xml:space="preserve"> </w:t>
      </w:r>
      <w:r w:rsidRPr="00C744ED">
        <w:rPr>
          <w:sz w:val="24"/>
          <w:szCs w:val="24"/>
        </w:rPr>
        <w:t xml:space="preserve">и выдать </w:t>
      </w:r>
      <w:r w:rsidRPr="00C744ED">
        <w:rPr>
          <w:sz w:val="24"/>
          <w:szCs w:val="24"/>
          <w:lang w:eastAsia="ru-RU"/>
        </w:rPr>
        <w:t xml:space="preserve">Свидетельство </w:t>
      </w:r>
      <w:r w:rsidRPr="00C744ED">
        <w:rPr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</w:p>
    <w:p w:rsidR="00B66C82" w:rsidRPr="00253894" w:rsidRDefault="00B66C82" w:rsidP="00B66C82">
      <w:pPr>
        <w:spacing w:after="0"/>
        <w:ind w:firstLine="340"/>
        <w:rPr>
          <w:rFonts w:ascii="Times New Roman" w:hAnsi="Times New Roman" w:cs="Times New Roman"/>
          <w:sz w:val="16"/>
          <w:szCs w:val="16"/>
        </w:rPr>
      </w:pPr>
    </w:p>
    <w:p w:rsidR="00B66C82" w:rsidRPr="001F5AB1" w:rsidRDefault="00B66C82" w:rsidP="00B66C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3A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3AE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B66C82" w:rsidRDefault="00B66C82" w:rsidP="00B66C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66C82" w:rsidRPr="00253894" w:rsidRDefault="00B66C82" w:rsidP="00B66C82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B66C82" w:rsidRDefault="00B66C82" w:rsidP="009831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 xml:space="preserve">Перечень видов работ, к которым допущен член АСРО «ГС РМЭ»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A83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926A83">
        <w:rPr>
          <w:rFonts w:ascii="Times New Roman" w:hAnsi="Times New Roman" w:cs="Times New Roman"/>
          <w:sz w:val="24"/>
          <w:szCs w:val="24"/>
        </w:rPr>
        <w:t>Волжскспецмонтаж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53894">
        <w:rPr>
          <w:rFonts w:ascii="Times New Roman" w:hAnsi="Times New Roman" w:cs="Times New Roman"/>
          <w:sz w:val="24"/>
          <w:szCs w:val="24"/>
        </w:rPr>
        <w:t xml:space="preserve">  </w:t>
      </w:r>
      <w:r w:rsidRPr="006C7795">
        <w:rPr>
          <w:rFonts w:ascii="Times New Roman" w:hAnsi="Times New Roman" w:cs="Times New Roman"/>
          <w:sz w:val="24"/>
          <w:szCs w:val="24"/>
        </w:rPr>
        <w:t>указан в приложении №</w:t>
      </w:r>
      <w:r w:rsidR="00926A83">
        <w:rPr>
          <w:rFonts w:ascii="Times New Roman" w:hAnsi="Times New Roman" w:cs="Times New Roman"/>
          <w:sz w:val="24"/>
          <w:szCs w:val="24"/>
        </w:rPr>
        <w:t>2</w:t>
      </w:r>
      <w:r w:rsidRPr="006C7795">
        <w:rPr>
          <w:rFonts w:ascii="Times New Roman" w:hAnsi="Times New Roman" w:cs="Times New Roman"/>
          <w:sz w:val="24"/>
          <w:szCs w:val="24"/>
        </w:rPr>
        <w:t xml:space="preserve">  к настоящему протоколу.</w:t>
      </w:r>
    </w:p>
    <w:p w:rsidR="00213A3C" w:rsidRDefault="00ED5579" w:rsidP="00ED5579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5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3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2C85">
        <w:rPr>
          <w:rFonts w:ascii="Times New Roman" w:hAnsi="Times New Roman" w:cs="Times New Roman"/>
          <w:sz w:val="24"/>
          <w:szCs w:val="24"/>
        </w:rPr>
        <w:t xml:space="preserve">На основании решения Контрольной комиссии АСРО «ГС РМЭ» от </w:t>
      </w:r>
      <w:r w:rsidR="00F875EA">
        <w:rPr>
          <w:rFonts w:ascii="Times New Roman" w:hAnsi="Times New Roman" w:cs="Times New Roman"/>
          <w:sz w:val="24"/>
          <w:szCs w:val="24"/>
        </w:rPr>
        <w:t>24</w:t>
      </w:r>
      <w:r w:rsidRPr="00E32C85">
        <w:rPr>
          <w:rFonts w:ascii="Times New Roman" w:hAnsi="Times New Roman" w:cs="Times New Roman"/>
          <w:sz w:val="24"/>
          <w:szCs w:val="24"/>
        </w:rPr>
        <w:t>.03.2017 г. (протокол №4</w:t>
      </w:r>
      <w:r w:rsidR="00F875EA">
        <w:rPr>
          <w:rFonts w:ascii="Times New Roman" w:hAnsi="Times New Roman" w:cs="Times New Roman"/>
          <w:sz w:val="24"/>
          <w:szCs w:val="24"/>
        </w:rPr>
        <w:t>4</w:t>
      </w:r>
      <w:r w:rsidRPr="00E32C85">
        <w:rPr>
          <w:rFonts w:ascii="Times New Roman" w:hAnsi="Times New Roman" w:cs="Times New Roman"/>
          <w:sz w:val="24"/>
          <w:szCs w:val="24"/>
        </w:rPr>
        <w:t>), в</w:t>
      </w:r>
      <w:r w:rsidRPr="00E32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</w:t>
      </w:r>
      <w:r w:rsidRPr="000A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Свидетельство </w:t>
      </w:r>
      <w:r w:rsidRPr="000A44FA">
        <w:rPr>
          <w:rFonts w:ascii="Times New Roman" w:hAnsi="Times New Roman" w:cs="Times New Roman"/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№С-174-12-0263-12-</w:t>
      </w:r>
      <w:r w:rsidR="00F875E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0317 от </w:t>
      </w:r>
      <w:r w:rsidR="00F875E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.03.2017 г.</w:t>
      </w:r>
      <w:r w:rsidRPr="000A44FA">
        <w:rPr>
          <w:rFonts w:ascii="Times New Roman" w:hAnsi="Times New Roman" w:cs="Times New Roman"/>
          <w:sz w:val="24"/>
          <w:szCs w:val="24"/>
        </w:rPr>
        <w:t xml:space="preserve">  члену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44FA">
        <w:rPr>
          <w:rFonts w:ascii="Times New Roman" w:hAnsi="Times New Roman" w:cs="Times New Roman"/>
          <w:sz w:val="24"/>
          <w:szCs w:val="24"/>
        </w:rPr>
        <w:t xml:space="preserve">СРО «ГС РМЭ»  - </w:t>
      </w:r>
      <w:r w:rsidRPr="000A44FA"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ПОЛИСТРОМ</w:t>
      </w:r>
      <w:r w:rsidRPr="000A44F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A44FA">
        <w:rPr>
          <w:rFonts w:ascii="Times New Roman" w:hAnsi="Times New Roman" w:cs="Times New Roman"/>
          <w:sz w:val="24"/>
          <w:szCs w:val="24"/>
        </w:rPr>
        <w:t xml:space="preserve">(ОГРН </w:t>
      </w:r>
      <w:r>
        <w:rPr>
          <w:rFonts w:ascii="Times New Roman" w:hAnsi="Times New Roman" w:cs="Times New Roman"/>
          <w:sz w:val="24"/>
          <w:szCs w:val="24"/>
        </w:rPr>
        <w:t>1141224000367</w:t>
      </w:r>
      <w:r w:rsidRPr="000A44FA">
        <w:rPr>
          <w:rFonts w:ascii="Times New Roman" w:hAnsi="Times New Roman" w:cs="Times New Roman"/>
          <w:sz w:val="24"/>
          <w:szCs w:val="24"/>
        </w:rPr>
        <w:t xml:space="preserve">)  </w:t>
      </w:r>
      <w:r w:rsidRPr="000A44FA">
        <w:rPr>
          <w:rFonts w:ascii="Times New Roman" w:hAnsi="Times New Roman" w:cs="Times New Roman"/>
          <w:b/>
          <w:sz w:val="24"/>
          <w:szCs w:val="24"/>
        </w:rPr>
        <w:t>в связи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0F0">
        <w:rPr>
          <w:rFonts w:ascii="Times New Roman" w:hAnsi="Times New Roman" w:cs="Times New Roman"/>
          <w:b/>
          <w:sz w:val="24"/>
          <w:szCs w:val="24"/>
        </w:rPr>
        <w:t>с</w:t>
      </w:r>
      <w:r w:rsidRPr="002270F0">
        <w:rPr>
          <w:rFonts w:ascii="Times New Roman" w:hAnsi="Times New Roman" w:cs="Times New Roman"/>
          <w:sz w:val="24"/>
          <w:szCs w:val="24"/>
        </w:rPr>
        <w:t xml:space="preserve"> </w:t>
      </w:r>
      <w:r w:rsidRPr="002270F0">
        <w:rPr>
          <w:rFonts w:ascii="Times New Roman" w:hAnsi="Times New Roman" w:cs="Times New Roman"/>
          <w:b/>
          <w:sz w:val="24"/>
          <w:szCs w:val="24"/>
        </w:rPr>
        <w:t>добавлением</w:t>
      </w:r>
      <w:r w:rsidR="00213A3C">
        <w:rPr>
          <w:rFonts w:ascii="Times New Roman" w:hAnsi="Times New Roman" w:cs="Times New Roman"/>
          <w:b/>
          <w:sz w:val="24"/>
          <w:szCs w:val="24"/>
        </w:rPr>
        <w:t>:</w:t>
      </w:r>
    </w:p>
    <w:p w:rsidR="00213A3C" w:rsidRDefault="00213A3C" w:rsidP="00F875E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213A3C">
        <w:rPr>
          <w:rFonts w:ascii="Times New Roman" w:hAnsi="Times New Roman" w:cs="Times New Roman"/>
          <w:sz w:val="24"/>
          <w:szCs w:val="24"/>
        </w:rPr>
        <w:t xml:space="preserve"> </w:t>
      </w:r>
      <w:r w:rsidRPr="002270F0">
        <w:rPr>
          <w:rFonts w:ascii="Times New Roman" w:hAnsi="Times New Roman" w:cs="Times New Roman"/>
          <w:sz w:val="24"/>
          <w:szCs w:val="24"/>
        </w:rPr>
        <w:t>видов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70F0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</w:t>
      </w:r>
      <w:r>
        <w:rPr>
          <w:rFonts w:ascii="Times New Roman" w:hAnsi="Times New Roman" w:cs="Times New Roman"/>
          <w:sz w:val="24"/>
          <w:szCs w:val="24"/>
        </w:rPr>
        <w:t>пи</w:t>
      </w:r>
      <w:r w:rsidR="00F875EA">
        <w:rPr>
          <w:rFonts w:ascii="Times New Roman" w:hAnsi="Times New Roman" w:cs="Times New Roman"/>
          <w:sz w:val="24"/>
          <w:szCs w:val="24"/>
        </w:rPr>
        <w:t xml:space="preserve">тального строительства (кроме </w:t>
      </w:r>
      <w:r w:rsidRPr="002270F0">
        <w:rPr>
          <w:rFonts w:ascii="Times New Roman" w:hAnsi="Times New Roman" w:cs="Times New Roman"/>
          <w:sz w:val="24"/>
          <w:szCs w:val="24"/>
        </w:rPr>
        <w:t>особо опасны</w:t>
      </w:r>
      <w:r w:rsidR="00F875EA">
        <w:rPr>
          <w:rFonts w:ascii="Times New Roman" w:hAnsi="Times New Roman" w:cs="Times New Roman"/>
          <w:sz w:val="24"/>
          <w:szCs w:val="24"/>
        </w:rPr>
        <w:t>х</w:t>
      </w:r>
      <w:r w:rsidRPr="002270F0">
        <w:rPr>
          <w:rFonts w:ascii="Times New Roman" w:hAnsi="Times New Roman" w:cs="Times New Roman"/>
          <w:sz w:val="24"/>
          <w:szCs w:val="24"/>
        </w:rPr>
        <w:t xml:space="preserve"> и технически сложны</w:t>
      </w:r>
      <w:r w:rsidR="00F875EA">
        <w:rPr>
          <w:rFonts w:ascii="Times New Roman" w:hAnsi="Times New Roman" w:cs="Times New Roman"/>
          <w:sz w:val="24"/>
          <w:szCs w:val="24"/>
        </w:rPr>
        <w:t xml:space="preserve">х объектов, </w:t>
      </w:r>
      <w:r w:rsidRPr="002270F0">
        <w:rPr>
          <w:rFonts w:ascii="Times New Roman" w:hAnsi="Times New Roman" w:cs="Times New Roman"/>
          <w:sz w:val="24"/>
          <w:szCs w:val="24"/>
        </w:rPr>
        <w:t>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75EA">
        <w:rPr>
          <w:rFonts w:ascii="Times New Roman" w:hAnsi="Times New Roman" w:cs="Times New Roman"/>
          <w:b/>
          <w:sz w:val="24"/>
          <w:szCs w:val="24"/>
        </w:rPr>
        <w:t>33.2.1, 33.3, 33.5, 33.7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13CB1">
        <w:rPr>
          <w:b/>
          <w:bCs/>
          <w:sz w:val="24"/>
          <w:szCs w:val="24"/>
        </w:rPr>
        <w:t>с</w:t>
      </w:r>
      <w:r w:rsidRPr="00D13CB1">
        <w:rPr>
          <w:rFonts w:ascii="TimesNewRoman" w:hAnsi="TimesNewRoman"/>
          <w:b/>
          <w:bCs/>
          <w:sz w:val="24"/>
          <w:szCs w:val="24"/>
        </w:rPr>
        <w:t xml:space="preserve">тоимость    одного    договора    не превышает    </w:t>
      </w:r>
      <w:r w:rsidR="00F875EA">
        <w:rPr>
          <w:rFonts w:ascii="TimesNewRoman" w:hAnsi="TimesNewRoman"/>
          <w:b/>
          <w:bCs/>
          <w:sz w:val="24"/>
          <w:szCs w:val="24"/>
        </w:rPr>
        <w:t xml:space="preserve">                                60 </w:t>
      </w:r>
      <w:r w:rsidRPr="00D13CB1">
        <w:rPr>
          <w:rFonts w:ascii="TimesNewRoman" w:hAnsi="TimesNewRoman"/>
          <w:b/>
          <w:bCs/>
          <w:sz w:val="24"/>
          <w:szCs w:val="24"/>
        </w:rPr>
        <w:t>млн. руб.)</w:t>
      </w:r>
      <w:r w:rsidRPr="00D13CB1">
        <w:rPr>
          <w:rFonts w:ascii="TimesNewRoman" w:hAnsi="TimesNewRoman"/>
          <w:b/>
          <w:bCs/>
          <w:i/>
        </w:rPr>
        <w:t xml:space="preserve"> </w:t>
      </w:r>
      <w:r w:rsidRPr="00D13CB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13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A3C" w:rsidRDefault="00213A3C" w:rsidP="00F875E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D5579" w:rsidRPr="00227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579" w:rsidRPr="002270F0">
        <w:rPr>
          <w:rFonts w:ascii="Times New Roman" w:hAnsi="Times New Roman" w:cs="Times New Roman"/>
          <w:sz w:val="24"/>
          <w:szCs w:val="24"/>
        </w:rPr>
        <w:t>видов работ</w:t>
      </w:r>
      <w:r w:rsidR="00ED5579">
        <w:rPr>
          <w:rFonts w:ascii="Times New Roman" w:hAnsi="Times New Roman" w:cs="Times New Roman"/>
          <w:sz w:val="24"/>
          <w:szCs w:val="24"/>
        </w:rPr>
        <w:t xml:space="preserve">, </w:t>
      </w:r>
      <w:r w:rsidR="00ED5579" w:rsidRPr="002270F0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</w:t>
      </w:r>
      <w:r w:rsidR="00ED5579">
        <w:rPr>
          <w:rFonts w:ascii="Times New Roman" w:hAnsi="Times New Roman" w:cs="Times New Roman"/>
          <w:sz w:val="24"/>
          <w:szCs w:val="24"/>
        </w:rPr>
        <w:t xml:space="preserve">питального строительства, включая </w:t>
      </w:r>
      <w:r w:rsidR="00ED5579" w:rsidRPr="002270F0">
        <w:rPr>
          <w:rFonts w:ascii="Times New Roman" w:hAnsi="Times New Roman" w:cs="Times New Roman"/>
          <w:sz w:val="24"/>
          <w:szCs w:val="24"/>
        </w:rPr>
        <w:t>особо опасны</w:t>
      </w:r>
      <w:r w:rsidR="00ED5579">
        <w:rPr>
          <w:rFonts w:ascii="Times New Roman" w:hAnsi="Times New Roman" w:cs="Times New Roman"/>
          <w:sz w:val="24"/>
          <w:szCs w:val="24"/>
        </w:rPr>
        <w:t>е</w:t>
      </w:r>
      <w:r w:rsidR="00ED5579" w:rsidRPr="002270F0">
        <w:rPr>
          <w:rFonts w:ascii="Times New Roman" w:hAnsi="Times New Roman" w:cs="Times New Roman"/>
          <w:sz w:val="24"/>
          <w:szCs w:val="24"/>
        </w:rPr>
        <w:t xml:space="preserve"> и технически сложны</w:t>
      </w:r>
      <w:r w:rsidR="00ED5579">
        <w:rPr>
          <w:rFonts w:ascii="Times New Roman" w:hAnsi="Times New Roman" w:cs="Times New Roman"/>
          <w:sz w:val="24"/>
          <w:szCs w:val="24"/>
        </w:rPr>
        <w:t xml:space="preserve">е объекты капитального строительства (кроме </w:t>
      </w:r>
      <w:r w:rsidR="00ED5579" w:rsidRPr="002270F0">
        <w:rPr>
          <w:rFonts w:ascii="Times New Roman" w:hAnsi="Times New Roman" w:cs="Times New Roman"/>
          <w:sz w:val="24"/>
          <w:szCs w:val="24"/>
        </w:rPr>
        <w:t>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="00ED5579" w:rsidRPr="002270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5579">
        <w:rPr>
          <w:rFonts w:ascii="Times New Roman" w:hAnsi="Times New Roman" w:cs="Times New Roman"/>
          <w:b/>
          <w:sz w:val="24"/>
          <w:szCs w:val="24"/>
        </w:rPr>
        <w:t>33.1.1, 33.1.5, 33.1.6, 33.1.7, 33.1.8, 33.1.9, 33.1.10, 33.1.11, 33.1.14 (</w:t>
      </w:r>
      <w:r w:rsidR="00ED5579" w:rsidRPr="00D13CB1">
        <w:rPr>
          <w:b/>
          <w:bCs/>
          <w:sz w:val="24"/>
          <w:szCs w:val="24"/>
        </w:rPr>
        <w:t>с</w:t>
      </w:r>
      <w:r w:rsidR="00ED5579" w:rsidRPr="00D13CB1">
        <w:rPr>
          <w:rFonts w:ascii="TimesNewRoman" w:hAnsi="TimesNewRoman"/>
          <w:b/>
          <w:bCs/>
          <w:sz w:val="24"/>
          <w:szCs w:val="24"/>
        </w:rPr>
        <w:t xml:space="preserve">тоимость    одного    договора    не превышает    </w:t>
      </w:r>
      <w:r w:rsidR="00F875EA">
        <w:rPr>
          <w:rFonts w:ascii="TimesNewRoman" w:hAnsi="TimesNewRoman"/>
          <w:b/>
          <w:bCs/>
          <w:sz w:val="24"/>
          <w:szCs w:val="24"/>
        </w:rPr>
        <w:t>6</w:t>
      </w:r>
      <w:r w:rsidR="00ED5579" w:rsidRPr="00D13CB1">
        <w:rPr>
          <w:rFonts w:ascii="TimesNewRoman" w:hAnsi="TimesNewRoman"/>
          <w:b/>
          <w:bCs/>
          <w:sz w:val="24"/>
          <w:szCs w:val="24"/>
        </w:rPr>
        <w:t>0 млн. руб.)</w:t>
      </w:r>
      <w:r w:rsidR="00ED5579" w:rsidRPr="00D13CB1">
        <w:rPr>
          <w:rFonts w:ascii="TimesNewRoman" w:hAnsi="TimesNewRoman"/>
          <w:b/>
          <w:bCs/>
          <w:i/>
        </w:rPr>
        <w:t xml:space="preserve"> </w:t>
      </w:r>
      <w:r w:rsidR="00ED5579" w:rsidRPr="00D13CB1">
        <w:rPr>
          <w:rFonts w:ascii="Times New Roman" w:hAnsi="Times New Roman" w:cs="Times New Roman"/>
          <w:b/>
        </w:rPr>
        <w:t xml:space="preserve"> </w:t>
      </w:r>
      <w:r w:rsidR="00ED5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579" w:rsidRDefault="00ED5579" w:rsidP="00F875E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0F0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2270F0">
        <w:rPr>
          <w:rFonts w:ascii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70F0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выданного.</w:t>
      </w:r>
      <w:r w:rsidRPr="00DF0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5EA" w:rsidRDefault="00F875EA" w:rsidP="00ED55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D5579" w:rsidRPr="001F5AB1" w:rsidRDefault="00ED5579" w:rsidP="00ED55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3A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3AE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ED5579" w:rsidRDefault="00ED5579" w:rsidP="00ED55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D5579" w:rsidRDefault="00ED5579" w:rsidP="00ED55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D5579" w:rsidRDefault="00ED5579" w:rsidP="00ED5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 xml:space="preserve">Перечень видов работ, к которым допущен член АСРО «ГС РМЭ» 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r w:rsidR="00213A3C">
        <w:rPr>
          <w:rFonts w:ascii="Times New Roman" w:hAnsi="Times New Roman" w:cs="Times New Roman"/>
          <w:sz w:val="24"/>
          <w:szCs w:val="24"/>
        </w:rPr>
        <w:t>ПОЛИСТРОМ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3894">
        <w:rPr>
          <w:rFonts w:ascii="Times New Roman" w:hAnsi="Times New Roman" w:cs="Times New Roman"/>
          <w:sz w:val="24"/>
          <w:szCs w:val="24"/>
        </w:rPr>
        <w:t xml:space="preserve">  </w:t>
      </w:r>
      <w:r w:rsidRPr="006C7795">
        <w:rPr>
          <w:rFonts w:ascii="Times New Roman" w:hAnsi="Times New Roman" w:cs="Times New Roman"/>
          <w:sz w:val="24"/>
          <w:szCs w:val="24"/>
        </w:rPr>
        <w:t>указан в приложении №</w:t>
      </w:r>
      <w:r w:rsidR="00213A3C">
        <w:rPr>
          <w:rFonts w:ascii="Times New Roman" w:hAnsi="Times New Roman" w:cs="Times New Roman"/>
          <w:sz w:val="24"/>
          <w:szCs w:val="24"/>
        </w:rPr>
        <w:t>3</w:t>
      </w:r>
      <w:r w:rsidRPr="006C7795">
        <w:rPr>
          <w:rFonts w:ascii="Times New Roman" w:hAnsi="Times New Roman" w:cs="Times New Roman"/>
          <w:sz w:val="24"/>
          <w:szCs w:val="24"/>
        </w:rPr>
        <w:t xml:space="preserve">  к настоящему протоколу.</w:t>
      </w:r>
    </w:p>
    <w:p w:rsidR="00253894" w:rsidRDefault="00253894" w:rsidP="00253894">
      <w:pPr>
        <w:spacing w:after="0"/>
        <w:ind w:left="-142" w:firstLine="851"/>
        <w:jc w:val="both"/>
        <w:rPr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CF7057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842B71">
        <w:rPr>
          <w:rFonts w:ascii="Times New Roman" w:eastAsia="Calibri" w:hAnsi="Times New Roman" w:cs="Times New Roman"/>
          <w:b/>
          <w:sz w:val="24"/>
          <w:szCs w:val="24"/>
        </w:rPr>
        <w:t xml:space="preserve">В.Н. Романов </w:t>
      </w:r>
      <w:r w:rsidR="001044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14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B9F" w:rsidRDefault="003F2D4A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t>Приложение №</w:t>
      </w:r>
      <w:r w:rsidR="003345DF">
        <w:rPr>
          <w:b w:val="0"/>
          <w:sz w:val="24"/>
          <w:szCs w:val="24"/>
        </w:rPr>
        <w:t>1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</w:t>
      </w:r>
      <w:r w:rsidR="00681117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от</w:t>
      </w:r>
      <w:r w:rsidR="001044A2">
        <w:rPr>
          <w:b w:val="0"/>
          <w:sz w:val="24"/>
          <w:szCs w:val="24"/>
        </w:rPr>
        <w:t xml:space="preserve"> </w:t>
      </w:r>
      <w:r w:rsidR="00ED5579">
        <w:rPr>
          <w:b w:val="0"/>
          <w:sz w:val="24"/>
          <w:szCs w:val="24"/>
        </w:rPr>
        <w:t>27</w:t>
      </w:r>
      <w:r w:rsidR="006C783D">
        <w:rPr>
          <w:b w:val="0"/>
          <w:sz w:val="24"/>
          <w:szCs w:val="24"/>
        </w:rPr>
        <w:t>.0</w:t>
      </w:r>
      <w:r w:rsidR="003345DF">
        <w:rPr>
          <w:b w:val="0"/>
          <w:sz w:val="24"/>
          <w:szCs w:val="24"/>
        </w:rPr>
        <w:t>3</w:t>
      </w:r>
      <w:r w:rsidR="006C783D">
        <w:rPr>
          <w:b w:val="0"/>
          <w:sz w:val="24"/>
          <w:szCs w:val="24"/>
        </w:rPr>
        <w:t>.2017 г</w:t>
      </w:r>
      <w:r w:rsidR="00E131D4">
        <w:rPr>
          <w:b w:val="0"/>
          <w:sz w:val="24"/>
          <w:szCs w:val="24"/>
        </w:rPr>
        <w:t>.</w:t>
      </w:r>
    </w:p>
    <w:p w:rsidR="00E8436E" w:rsidRDefault="00E8436E" w:rsidP="00E8436E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</w:p>
    <w:p w:rsidR="00E6401F" w:rsidRDefault="00E8436E" w:rsidP="00E8436E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  <w:r>
        <w:rPr>
          <w:sz w:val="24"/>
          <w:szCs w:val="24"/>
        </w:rPr>
        <w:t>Акционерное общество «</w:t>
      </w:r>
      <w:proofErr w:type="spellStart"/>
      <w:r>
        <w:rPr>
          <w:sz w:val="24"/>
          <w:szCs w:val="24"/>
        </w:rPr>
        <w:t>Марийскавтодор</w:t>
      </w:r>
      <w:proofErr w:type="spellEnd"/>
      <w:r>
        <w:rPr>
          <w:sz w:val="24"/>
          <w:szCs w:val="24"/>
        </w:rPr>
        <w:t>»</w:t>
      </w:r>
    </w:p>
    <w:p w:rsidR="00E8436E" w:rsidRDefault="00E8436E" w:rsidP="00E8436E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E6401F" w:rsidRPr="002B798B" w:rsidRDefault="00E6401F" w:rsidP="00E6401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Акционерное общество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Марийскавтодор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E6401F" w:rsidRPr="002B798B" w:rsidTr="00E8436E">
        <w:tc>
          <w:tcPr>
            <w:tcW w:w="822" w:type="dxa"/>
          </w:tcPr>
          <w:p w:rsidR="00E6401F" w:rsidRPr="002B798B" w:rsidRDefault="00E6401F" w:rsidP="00A33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E6401F" w:rsidRPr="002B798B" w:rsidRDefault="00E6401F" w:rsidP="00A33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E6401F" w:rsidRPr="002B798B" w:rsidTr="00E8436E">
        <w:tc>
          <w:tcPr>
            <w:tcW w:w="822" w:type="dxa"/>
          </w:tcPr>
          <w:p w:rsidR="00E6401F" w:rsidRPr="002B798B" w:rsidRDefault="00E6401F" w:rsidP="00E6401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6401F" w:rsidRDefault="00E6401F" w:rsidP="00A33AE6">
            <w:r>
              <w:rPr>
                <w:b/>
                <w:bCs/>
                <w:color w:val="000000"/>
              </w:rPr>
              <w:t>3. Земляные работы</w:t>
            </w:r>
          </w:p>
          <w:p w:rsidR="00E6401F" w:rsidRDefault="00E6401F" w:rsidP="00A33AE6"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E6401F" w:rsidRDefault="00E6401F" w:rsidP="00A33AE6">
            <w:r>
              <w:rPr>
                <w:color w:val="000000"/>
              </w:rPr>
              <w:t>3.3. Разработка грунта методом гидромеханизации</w:t>
            </w:r>
          </w:p>
          <w:p w:rsidR="00E6401F" w:rsidRDefault="00E6401F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E6401F" w:rsidRPr="002B798B" w:rsidTr="00E8436E">
        <w:tc>
          <w:tcPr>
            <w:tcW w:w="822" w:type="dxa"/>
          </w:tcPr>
          <w:p w:rsidR="00E6401F" w:rsidRPr="002B798B" w:rsidRDefault="00E6401F" w:rsidP="00E6401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6401F" w:rsidRDefault="00E6401F" w:rsidP="00A33AE6">
            <w:r>
              <w:rPr>
                <w:b/>
                <w:bCs/>
                <w:color w:val="000000"/>
              </w:rPr>
              <w:t>4. Устройство скважин</w:t>
            </w:r>
          </w:p>
          <w:p w:rsidR="00E6401F" w:rsidRDefault="00E6401F" w:rsidP="00A33AE6">
            <w:r>
              <w:rPr>
                <w:color w:val="000000"/>
              </w:rPr>
              <w:t>4.2. Бурение и обустройство скважин (кроме нефтяных и газовых скважин)</w:t>
            </w:r>
          </w:p>
          <w:p w:rsidR="00E6401F" w:rsidRDefault="00E6401F" w:rsidP="00A33AE6">
            <w:r>
              <w:rPr>
                <w:color w:val="000000"/>
              </w:rPr>
              <w:t>4.3. Крепление скважин трубами, извлечение труб, свободный спуск или подъем труб из скважин</w:t>
            </w:r>
          </w:p>
          <w:p w:rsidR="00E6401F" w:rsidRDefault="00E6401F" w:rsidP="00A33AE6">
            <w:r>
              <w:rPr>
                <w:color w:val="000000"/>
              </w:rPr>
              <w:t xml:space="preserve">4.4. </w:t>
            </w:r>
            <w:proofErr w:type="spellStart"/>
            <w:r>
              <w:rPr>
                <w:color w:val="000000"/>
              </w:rPr>
              <w:t>Тампонажные</w:t>
            </w:r>
            <w:proofErr w:type="spellEnd"/>
            <w:r>
              <w:rPr>
                <w:color w:val="000000"/>
              </w:rPr>
              <w:t xml:space="preserve"> работы</w:t>
            </w:r>
          </w:p>
          <w:p w:rsidR="00E6401F" w:rsidRPr="006169E4" w:rsidRDefault="00E6401F" w:rsidP="00A33AE6">
            <w:pPr>
              <w:rPr>
                <w:b/>
                <w:bCs/>
              </w:rPr>
            </w:pPr>
            <w:r>
              <w:rPr>
                <w:color w:val="000000"/>
              </w:rPr>
              <w:t>4.5. Сооружение шахтных колодцев</w:t>
            </w:r>
          </w:p>
        </w:tc>
      </w:tr>
      <w:tr w:rsidR="00E6401F" w:rsidRPr="002B798B" w:rsidTr="00E8436E">
        <w:tc>
          <w:tcPr>
            <w:tcW w:w="822" w:type="dxa"/>
          </w:tcPr>
          <w:p w:rsidR="00E6401F" w:rsidRPr="002B798B" w:rsidRDefault="00E6401F" w:rsidP="00E6401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6401F" w:rsidRDefault="00E6401F" w:rsidP="00A33AE6"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E6401F" w:rsidRDefault="00E6401F" w:rsidP="00A33AE6">
            <w:r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E6401F" w:rsidRDefault="00E6401F" w:rsidP="00A33AE6">
            <w:r>
              <w:rPr>
                <w:color w:val="000000"/>
              </w:rPr>
              <w:t>5.2. Свайные работы, выполняемые в мерзлых и вечномерзлых грунтах</w:t>
            </w:r>
          </w:p>
          <w:p w:rsidR="00E6401F" w:rsidRDefault="00E6401F" w:rsidP="00A33AE6">
            <w:r>
              <w:rPr>
                <w:color w:val="000000"/>
              </w:rPr>
              <w:t>5.3. Устройство ростверков</w:t>
            </w:r>
          </w:p>
          <w:p w:rsidR="00E6401F" w:rsidRDefault="00E6401F" w:rsidP="00A33AE6">
            <w:r>
              <w:rPr>
                <w:color w:val="000000"/>
              </w:rPr>
              <w:t>5.4. Устройство забивных и буронабивных свай</w:t>
            </w:r>
          </w:p>
          <w:p w:rsidR="00E6401F" w:rsidRDefault="00E6401F" w:rsidP="00A33AE6">
            <w:r>
              <w:rPr>
                <w:color w:val="000000"/>
              </w:rPr>
              <w:t>5.5. Термическое укрепление грунтов</w:t>
            </w:r>
          </w:p>
          <w:p w:rsidR="00E6401F" w:rsidRDefault="00E6401F" w:rsidP="00A33AE6">
            <w:r>
              <w:rPr>
                <w:color w:val="000000"/>
              </w:rPr>
              <w:t xml:space="preserve">5.6. Цементация грунтовых оснований с забивкой </w:t>
            </w:r>
            <w:proofErr w:type="spellStart"/>
            <w:r>
              <w:rPr>
                <w:color w:val="000000"/>
              </w:rPr>
              <w:t>инъекторов</w:t>
            </w:r>
            <w:proofErr w:type="spellEnd"/>
          </w:p>
          <w:p w:rsidR="00E6401F" w:rsidRDefault="00E6401F" w:rsidP="00A33AE6">
            <w:r>
              <w:rPr>
                <w:color w:val="000000"/>
              </w:rPr>
              <w:t xml:space="preserve">5.7. Силикатизация и </w:t>
            </w:r>
            <w:proofErr w:type="spellStart"/>
            <w:r>
              <w:rPr>
                <w:color w:val="000000"/>
              </w:rPr>
              <w:t>смолизация</w:t>
            </w:r>
            <w:proofErr w:type="spellEnd"/>
            <w:r>
              <w:rPr>
                <w:color w:val="000000"/>
              </w:rPr>
              <w:t xml:space="preserve"> грунтов</w:t>
            </w:r>
          </w:p>
          <w:p w:rsidR="00E6401F" w:rsidRDefault="00E6401F" w:rsidP="00A33AE6">
            <w:r>
              <w:rPr>
                <w:color w:val="000000"/>
              </w:rPr>
              <w:t>5.8. Работы по возведению сооружений способом "стена в грунте"</w:t>
            </w:r>
          </w:p>
          <w:p w:rsidR="00E6401F" w:rsidRDefault="00E6401F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E6401F" w:rsidRPr="002B798B" w:rsidTr="00E8436E">
        <w:tc>
          <w:tcPr>
            <w:tcW w:w="822" w:type="dxa"/>
          </w:tcPr>
          <w:p w:rsidR="00E6401F" w:rsidRPr="002B798B" w:rsidRDefault="00E6401F" w:rsidP="00E6401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6401F" w:rsidRDefault="00E6401F" w:rsidP="00A33AE6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E6401F" w:rsidRDefault="00E6401F" w:rsidP="00A33AE6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E6401F" w:rsidRDefault="00E6401F" w:rsidP="00A33AE6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E6401F" w:rsidRDefault="00E6401F" w:rsidP="00A33AE6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E6401F" w:rsidRPr="002B798B" w:rsidTr="00E8436E">
        <w:tc>
          <w:tcPr>
            <w:tcW w:w="822" w:type="dxa"/>
          </w:tcPr>
          <w:p w:rsidR="00E6401F" w:rsidRPr="002B798B" w:rsidRDefault="00E6401F" w:rsidP="00E6401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6401F" w:rsidRDefault="00E6401F" w:rsidP="00A33AE6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E6401F" w:rsidRDefault="00E6401F" w:rsidP="00A33AE6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E6401F" w:rsidRDefault="00E6401F" w:rsidP="00A33AE6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E6401F" w:rsidRDefault="00E6401F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E6401F" w:rsidRPr="002B798B" w:rsidTr="00E8436E">
        <w:tc>
          <w:tcPr>
            <w:tcW w:w="822" w:type="dxa"/>
          </w:tcPr>
          <w:p w:rsidR="00E6401F" w:rsidRPr="002B798B" w:rsidRDefault="00E6401F" w:rsidP="00E6401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6401F" w:rsidRDefault="00E6401F" w:rsidP="00A33AE6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E6401F" w:rsidRDefault="00E6401F" w:rsidP="00A33AE6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E6401F" w:rsidRDefault="00E6401F" w:rsidP="00A33AE6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E6401F" w:rsidRDefault="00E6401F" w:rsidP="00A33AE6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E6401F" w:rsidRDefault="00E6401F" w:rsidP="00A33AE6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E6401F" w:rsidRDefault="00E6401F" w:rsidP="00A33AE6"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E6401F" w:rsidRDefault="00E6401F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E6401F" w:rsidRPr="002B798B" w:rsidTr="00E8436E">
        <w:tc>
          <w:tcPr>
            <w:tcW w:w="822" w:type="dxa"/>
          </w:tcPr>
          <w:p w:rsidR="00E6401F" w:rsidRPr="002B798B" w:rsidRDefault="00E6401F" w:rsidP="00E6401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6401F" w:rsidRDefault="00E6401F" w:rsidP="00A33AE6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E6401F" w:rsidRDefault="00E6401F" w:rsidP="00A33AE6">
            <w:r>
              <w:rPr>
                <w:color w:val="000000"/>
              </w:rPr>
              <w:t xml:space="preserve">12.1. </w:t>
            </w:r>
            <w:proofErr w:type="spellStart"/>
            <w:r>
              <w:rPr>
                <w:color w:val="000000"/>
              </w:rPr>
              <w:t>Футеровочные</w:t>
            </w:r>
            <w:proofErr w:type="spellEnd"/>
            <w:r>
              <w:rPr>
                <w:color w:val="000000"/>
              </w:rPr>
              <w:t xml:space="preserve"> работы</w:t>
            </w:r>
          </w:p>
          <w:p w:rsidR="00E6401F" w:rsidRDefault="00E6401F" w:rsidP="00A33AE6"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E6401F" w:rsidRDefault="00E6401F" w:rsidP="00A33AE6">
            <w:r>
              <w:rPr>
                <w:color w:val="000000"/>
              </w:rPr>
              <w:t xml:space="preserve">12.4. </w:t>
            </w:r>
            <w:proofErr w:type="spellStart"/>
            <w:r>
              <w:rPr>
                <w:color w:val="000000"/>
              </w:rPr>
              <w:t>Гуммирование</w:t>
            </w:r>
            <w:proofErr w:type="spellEnd"/>
            <w:r>
              <w:rPr>
                <w:color w:val="000000"/>
              </w:rPr>
              <w:t xml:space="preserve"> (обкладка листовыми резинами и жидкими резиновыми смесями)</w:t>
            </w:r>
          </w:p>
          <w:p w:rsidR="00E6401F" w:rsidRDefault="00E6401F" w:rsidP="00A33AE6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E6401F" w:rsidRDefault="00E6401F" w:rsidP="00A33AE6">
            <w:r>
              <w:rPr>
                <w:color w:val="000000"/>
              </w:rPr>
              <w:t xml:space="preserve">12.6. Устройство </w:t>
            </w:r>
            <w:proofErr w:type="spellStart"/>
            <w:r>
              <w:rPr>
                <w:color w:val="000000"/>
              </w:rPr>
              <w:t>металлизационных</w:t>
            </w:r>
            <w:proofErr w:type="spellEnd"/>
            <w:r>
              <w:rPr>
                <w:color w:val="000000"/>
              </w:rPr>
              <w:t xml:space="preserve"> покрытий</w:t>
            </w:r>
          </w:p>
          <w:p w:rsidR="00E6401F" w:rsidRDefault="00E6401F" w:rsidP="00A33AE6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E6401F" w:rsidRDefault="00E6401F" w:rsidP="00A33AE6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E6401F" w:rsidRDefault="00E6401F" w:rsidP="00A33AE6">
            <w:r>
              <w:rPr>
                <w:color w:val="000000"/>
              </w:rPr>
              <w:t>12.9. Гидроизоляция строительных конструкций</w:t>
            </w:r>
          </w:p>
          <w:p w:rsidR="00E6401F" w:rsidRDefault="00E6401F" w:rsidP="00A33AE6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E6401F" w:rsidRDefault="00E6401F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E6401F" w:rsidRPr="002B798B" w:rsidTr="00E8436E">
        <w:tc>
          <w:tcPr>
            <w:tcW w:w="822" w:type="dxa"/>
          </w:tcPr>
          <w:p w:rsidR="00E6401F" w:rsidRPr="002B798B" w:rsidRDefault="00E6401F" w:rsidP="00E6401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6401F" w:rsidRDefault="00E6401F" w:rsidP="00A33AE6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E6401F" w:rsidRDefault="00E6401F" w:rsidP="00A33AE6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E6401F" w:rsidRDefault="00E6401F" w:rsidP="00A33AE6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E6401F" w:rsidRDefault="00E6401F" w:rsidP="00A33AE6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E6401F" w:rsidRDefault="00E6401F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E6401F" w:rsidRPr="002B798B" w:rsidTr="00E8436E">
        <w:tc>
          <w:tcPr>
            <w:tcW w:w="822" w:type="dxa"/>
          </w:tcPr>
          <w:p w:rsidR="00E6401F" w:rsidRPr="002B798B" w:rsidRDefault="00E6401F" w:rsidP="00E6401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6401F" w:rsidRDefault="00E6401F" w:rsidP="00A33AE6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E6401F" w:rsidRDefault="00E6401F" w:rsidP="00A33AE6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E6401F" w:rsidRDefault="00E6401F" w:rsidP="00A33AE6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E6401F" w:rsidRDefault="00E6401F" w:rsidP="00A33AE6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E6401F" w:rsidRDefault="00E6401F" w:rsidP="00A33AE6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E6401F" w:rsidRDefault="00E6401F" w:rsidP="00A33AE6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E6401F" w:rsidRDefault="00E6401F" w:rsidP="00A33AE6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E6401F" w:rsidRDefault="00E6401F" w:rsidP="00A33AE6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E6401F" w:rsidRPr="002B798B" w:rsidTr="00E8436E">
        <w:tc>
          <w:tcPr>
            <w:tcW w:w="822" w:type="dxa"/>
          </w:tcPr>
          <w:p w:rsidR="00E6401F" w:rsidRPr="002B798B" w:rsidRDefault="00E6401F" w:rsidP="00E6401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6401F" w:rsidRDefault="00E6401F" w:rsidP="00A33AE6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E6401F" w:rsidRDefault="00E6401F" w:rsidP="00A33AE6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E6401F" w:rsidRDefault="00E6401F" w:rsidP="00A33AE6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E6401F" w:rsidRDefault="00E6401F" w:rsidP="00A33AE6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E6401F" w:rsidRDefault="00E6401F" w:rsidP="00A33AE6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E6401F" w:rsidRDefault="00E6401F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E6401F" w:rsidRPr="002B798B" w:rsidTr="00E8436E">
        <w:tc>
          <w:tcPr>
            <w:tcW w:w="822" w:type="dxa"/>
          </w:tcPr>
          <w:p w:rsidR="00E6401F" w:rsidRPr="002B798B" w:rsidRDefault="00E6401F" w:rsidP="00E6401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6401F" w:rsidRDefault="00E6401F" w:rsidP="00A33AE6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E6401F" w:rsidRDefault="00E6401F" w:rsidP="00A33AE6">
            <w:r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E6401F" w:rsidRDefault="00E6401F" w:rsidP="00A33AE6">
            <w:r>
              <w:rPr>
                <w:color w:val="000000"/>
              </w:rPr>
              <w:t xml:space="preserve">20.3. Устройство сетей электроснабжения напряжением до 330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E6401F" w:rsidRDefault="00E6401F" w:rsidP="00A33AE6">
            <w:r>
              <w:rPr>
                <w:color w:val="00000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E6401F" w:rsidRDefault="00E6401F" w:rsidP="00A33AE6">
            <w:r>
              <w:rPr>
                <w:color w:val="000000"/>
              </w:rPr>
              <w:t xml:space="preserve">20.6. Монтаж и демонтаж опор для воздушных линий электропередачи напряжением до 500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E6401F" w:rsidRDefault="00E6401F" w:rsidP="00A33AE6">
            <w:r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E6401F" w:rsidRDefault="00E6401F" w:rsidP="00A33AE6">
            <w:r>
              <w:rPr>
                <w:color w:val="000000"/>
              </w:rPr>
              <w:t xml:space="preserve">20.9. Монтаж и демонтаж проводов и грозозащитных тросов воздушных линий электропередачи напряжением свыше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E6401F" w:rsidRDefault="00E6401F" w:rsidP="00A33AE6">
            <w:r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E6401F" w:rsidRDefault="00E6401F" w:rsidP="00A33AE6">
            <w:r>
              <w:rPr>
                <w:color w:val="000000"/>
              </w:rPr>
              <w:t xml:space="preserve">20.11. Монтаж и демонтаж трансформаторных подстанций и линейного электрооборудования напряжением свыше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E6401F" w:rsidRDefault="00E6401F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E6401F" w:rsidRPr="002B798B" w:rsidTr="00E8436E">
        <w:tc>
          <w:tcPr>
            <w:tcW w:w="822" w:type="dxa"/>
          </w:tcPr>
          <w:p w:rsidR="00E6401F" w:rsidRPr="002B798B" w:rsidRDefault="00E6401F" w:rsidP="00E6401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6401F" w:rsidRDefault="00E6401F" w:rsidP="00A33AE6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E6401F" w:rsidRDefault="00E6401F" w:rsidP="00A33AE6">
            <w:r>
              <w:rPr>
                <w:color w:val="000000"/>
              </w:rPr>
              <w:t>23.1. Монтаж подъемно-транспортного оборудования</w:t>
            </w:r>
          </w:p>
          <w:p w:rsidR="00E6401F" w:rsidRDefault="00E6401F" w:rsidP="00A33AE6">
            <w:r>
              <w:rPr>
                <w:color w:val="000000"/>
              </w:rPr>
              <w:t>23.4. Монтаж оборудования котельных</w:t>
            </w:r>
          </w:p>
          <w:p w:rsidR="00E6401F" w:rsidRDefault="00E6401F" w:rsidP="00A33AE6">
            <w:pPr>
              <w:rPr>
                <w:color w:val="000000"/>
              </w:rPr>
            </w:pPr>
            <w:r>
              <w:rPr>
                <w:color w:val="000000"/>
              </w:rPr>
              <w:t>23.11. Монтаж оборудования автозаправочных станций</w:t>
            </w:r>
          </w:p>
          <w:p w:rsidR="00E6401F" w:rsidRDefault="00E6401F" w:rsidP="00A33AE6">
            <w:r>
              <w:rPr>
                <w:color w:val="000000"/>
              </w:rPr>
              <w:t>23.20. Монтаж оборудования предприятий промышленности строительных материалов</w:t>
            </w:r>
          </w:p>
          <w:p w:rsidR="00E6401F" w:rsidRDefault="00E6401F" w:rsidP="00A33AE6">
            <w:r>
              <w:rPr>
                <w:color w:val="000000"/>
              </w:rPr>
              <w:t>23.21. Монтаж оборудования предприятий целлюлозно-бумажной промышленности</w:t>
            </w:r>
          </w:p>
          <w:p w:rsidR="00E6401F" w:rsidRDefault="00E6401F" w:rsidP="00A33AE6">
            <w:r>
              <w:rPr>
                <w:color w:val="000000"/>
              </w:rPr>
              <w:t>23.22. Монтаж оборудования предприятий текстильной промышленности</w:t>
            </w:r>
          </w:p>
          <w:p w:rsidR="00E6401F" w:rsidRDefault="00E6401F" w:rsidP="00A33AE6">
            <w:r>
              <w:rPr>
                <w:color w:val="000000"/>
              </w:rPr>
              <w:t>23.26. Монтаж оборудования зернохранилищ и предприятий по переработке зерна</w:t>
            </w:r>
          </w:p>
          <w:p w:rsidR="00E6401F" w:rsidRDefault="00E6401F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</w:tc>
      </w:tr>
      <w:tr w:rsidR="00E6401F" w:rsidRPr="002B798B" w:rsidTr="00E8436E">
        <w:tc>
          <w:tcPr>
            <w:tcW w:w="822" w:type="dxa"/>
          </w:tcPr>
          <w:p w:rsidR="00E6401F" w:rsidRPr="002B798B" w:rsidRDefault="00E6401F" w:rsidP="00E6401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6401F" w:rsidRDefault="00E6401F" w:rsidP="00A33AE6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E6401F" w:rsidRDefault="00E6401F" w:rsidP="00A33AE6">
            <w:r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E6401F" w:rsidRDefault="00E6401F" w:rsidP="00A33AE6">
            <w:r>
              <w:rPr>
                <w:color w:val="000000"/>
              </w:rPr>
              <w:t>24.2. Пусконаладочные работы лифтов</w:t>
            </w:r>
          </w:p>
          <w:p w:rsidR="00E6401F" w:rsidRDefault="00E6401F" w:rsidP="00A33AE6">
            <w:r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E6401F" w:rsidRDefault="00E6401F" w:rsidP="00A33AE6">
            <w:r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E6401F" w:rsidRDefault="00E6401F" w:rsidP="00A33AE6"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E6401F" w:rsidRDefault="00E6401F" w:rsidP="00A33AE6"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E6401F" w:rsidRDefault="00E6401F" w:rsidP="00A33AE6"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E6401F" w:rsidRDefault="00E6401F" w:rsidP="00A33AE6"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E6401F" w:rsidRDefault="00E6401F" w:rsidP="00A33AE6">
            <w:r>
              <w:rPr>
                <w:color w:val="000000"/>
              </w:rPr>
              <w:t>24.15. Пусконаладочные работы автоматических станочных линий</w:t>
            </w:r>
          </w:p>
          <w:p w:rsidR="00E6401F" w:rsidRDefault="00E6401F" w:rsidP="00A33AE6">
            <w:r>
              <w:rPr>
                <w:color w:val="000000"/>
              </w:rPr>
              <w:t>24.16. Пусконаладочные работы станков металлорежущих многоцелевых с ЧПУ</w:t>
            </w:r>
          </w:p>
          <w:p w:rsidR="00E6401F" w:rsidRDefault="00E6401F" w:rsidP="00A33AE6">
            <w:r>
              <w:rPr>
                <w:color w:val="000000"/>
              </w:rPr>
              <w:t>24.17. Пусконаладочные работы станков уникальных металлорежущих массой свыше 100 т</w:t>
            </w:r>
          </w:p>
          <w:p w:rsidR="00E6401F" w:rsidRDefault="00E6401F" w:rsidP="00A33AE6"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E6401F" w:rsidRDefault="00E6401F" w:rsidP="00A33AE6">
            <w:r>
              <w:rPr>
                <w:color w:val="000000"/>
              </w:rPr>
              <w:t>24.20. Пусконаладочные работы паровых котлов</w:t>
            </w:r>
          </w:p>
          <w:p w:rsidR="00E6401F" w:rsidRDefault="00E6401F" w:rsidP="00A33AE6">
            <w:r>
              <w:rPr>
                <w:color w:val="000000"/>
              </w:rPr>
              <w:t xml:space="preserve">24.23. Пусконаладочные работы оборудования водоочистки и оборудования </w:t>
            </w:r>
            <w:proofErr w:type="spellStart"/>
            <w:r>
              <w:rPr>
                <w:color w:val="000000"/>
              </w:rPr>
              <w:t>химводоподготовки</w:t>
            </w:r>
            <w:proofErr w:type="spellEnd"/>
          </w:p>
          <w:p w:rsidR="00E6401F" w:rsidRDefault="00E6401F" w:rsidP="00A33AE6">
            <w:r>
              <w:rPr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E6401F" w:rsidRDefault="00E6401F" w:rsidP="00A33AE6">
            <w:r>
              <w:rPr>
                <w:color w:val="000000"/>
              </w:rPr>
              <w:t xml:space="preserve">24.26. Пусконаладочные работы </w:t>
            </w:r>
            <w:proofErr w:type="spellStart"/>
            <w:r>
              <w:rPr>
                <w:color w:val="000000"/>
              </w:rPr>
              <w:t>общекотельных</w:t>
            </w:r>
            <w:proofErr w:type="spellEnd"/>
            <w:r>
              <w:rPr>
                <w:color w:val="000000"/>
              </w:rPr>
              <w:t xml:space="preserve"> систем и инженерных коммуникаций</w:t>
            </w:r>
          </w:p>
          <w:p w:rsidR="00E6401F" w:rsidRDefault="00E6401F" w:rsidP="00A33AE6">
            <w:r>
              <w:rPr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E6401F" w:rsidRDefault="00E6401F" w:rsidP="00A33AE6">
            <w:r>
              <w:rPr>
                <w:color w:val="000000"/>
              </w:rPr>
              <w:t>24.28. Пусконаладочные работы сушильных установок</w:t>
            </w:r>
          </w:p>
          <w:p w:rsidR="00E6401F" w:rsidRDefault="00E6401F" w:rsidP="00A33AE6"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E6401F" w:rsidRDefault="00E6401F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E6401F" w:rsidRPr="002B798B" w:rsidTr="00E8436E">
        <w:tc>
          <w:tcPr>
            <w:tcW w:w="822" w:type="dxa"/>
          </w:tcPr>
          <w:p w:rsidR="00E6401F" w:rsidRPr="002B798B" w:rsidRDefault="00E6401F" w:rsidP="00E6401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6401F" w:rsidRDefault="00E6401F" w:rsidP="00A33AE6"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E6401F" w:rsidRDefault="00E6401F" w:rsidP="00A33AE6"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E6401F" w:rsidRDefault="00E6401F" w:rsidP="00A33AE6">
            <w:r>
              <w:rPr>
                <w:color w:val="000000"/>
              </w:rPr>
              <w:t>25.2. Устройство оснований автомобильных дорог</w:t>
            </w:r>
          </w:p>
          <w:p w:rsidR="00E6401F" w:rsidRDefault="00E6401F" w:rsidP="00A33AE6"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E6401F" w:rsidRDefault="00E6401F" w:rsidP="00A33AE6"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E6401F" w:rsidRDefault="00E6401F" w:rsidP="00A33AE6"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E6401F" w:rsidRDefault="00E6401F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E6401F" w:rsidRPr="002B798B" w:rsidTr="00E8436E">
        <w:tc>
          <w:tcPr>
            <w:tcW w:w="822" w:type="dxa"/>
          </w:tcPr>
          <w:p w:rsidR="00E6401F" w:rsidRPr="002B798B" w:rsidRDefault="00E6401F" w:rsidP="00E6401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6401F" w:rsidRDefault="00E6401F" w:rsidP="00A33AE6">
            <w:r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E6401F" w:rsidRDefault="00E6401F" w:rsidP="00A33AE6">
            <w:pPr>
              <w:rPr>
                <w:color w:val="000000"/>
              </w:rPr>
            </w:pPr>
            <w:r>
              <w:rPr>
                <w:color w:val="000000"/>
              </w:rPr>
              <w:t>26.1. Работы по устройству земляного полотна для железнодорожных путей</w:t>
            </w:r>
          </w:p>
          <w:p w:rsidR="00E6401F" w:rsidRDefault="00E6401F" w:rsidP="00A33AE6">
            <w:r>
              <w:rPr>
                <w:color w:val="000000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E6401F" w:rsidRDefault="00E6401F" w:rsidP="00A33AE6">
            <w:r>
              <w:rPr>
                <w:color w:val="000000"/>
              </w:rPr>
              <w:t>26.7. Закрепление грунтов в полосе отвода железной дороги</w:t>
            </w:r>
          </w:p>
          <w:p w:rsidR="00E6401F" w:rsidRDefault="00E6401F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26.8. Устройство железнодорожных переездов</w:t>
            </w:r>
          </w:p>
        </w:tc>
      </w:tr>
      <w:tr w:rsidR="00E6401F" w:rsidRPr="002B798B" w:rsidTr="00E8436E">
        <w:tc>
          <w:tcPr>
            <w:tcW w:w="822" w:type="dxa"/>
          </w:tcPr>
          <w:p w:rsidR="00E6401F" w:rsidRPr="002B798B" w:rsidRDefault="00E6401F" w:rsidP="00E6401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6401F" w:rsidRDefault="00E6401F" w:rsidP="00A33AE6">
            <w:r>
              <w:rPr>
                <w:b/>
                <w:bCs/>
                <w:color w:val="000000"/>
              </w:rPr>
              <w:t>29. Устройство мостов, эстакад и путепроводов</w:t>
            </w:r>
          </w:p>
          <w:p w:rsidR="00E6401F" w:rsidRDefault="00E6401F" w:rsidP="00A33AE6">
            <w:r>
              <w:rPr>
                <w:color w:val="000000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E6401F" w:rsidRDefault="00E6401F" w:rsidP="00A33AE6">
            <w:r>
              <w:rPr>
                <w:color w:val="000000"/>
              </w:rPr>
              <w:t>29.2. Устройство сборных железобетонных конструкций мостов, эстакад и путепроводов</w:t>
            </w:r>
          </w:p>
          <w:p w:rsidR="00E6401F" w:rsidRDefault="00E6401F" w:rsidP="00A33AE6">
            <w:r>
              <w:rPr>
                <w:color w:val="000000"/>
              </w:rPr>
              <w:t>29.3. Устройство конструкций пешеходных мостов</w:t>
            </w:r>
          </w:p>
          <w:p w:rsidR="00E6401F" w:rsidRDefault="00E6401F" w:rsidP="00A33AE6">
            <w:r>
              <w:rPr>
                <w:color w:val="000000"/>
              </w:rPr>
              <w:t>29.4. Монтаж стальных пролетных строений мостов, эстакад и путепроводов</w:t>
            </w:r>
          </w:p>
          <w:p w:rsidR="00E6401F" w:rsidRDefault="00E6401F" w:rsidP="00A33AE6">
            <w:r>
              <w:rPr>
                <w:color w:val="000000"/>
              </w:rPr>
              <w:t>29.5. Устройство деревянных мостов, эстакад и путепроводов</w:t>
            </w:r>
          </w:p>
          <w:p w:rsidR="00E6401F" w:rsidRDefault="00E6401F" w:rsidP="00A33AE6">
            <w:r>
              <w:rPr>
                <w:color w:val="000000"/>
              </w:rPr>
              <w:t>29.6. Устройство каменных мостов, эстакад и путепроводов</w:t>
            </w:r>
          </w:p>
          <w:p w:rsidR="00E6401F" w:rsidRDefault="00E6401F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29.7. Укладка труб водопропускных на готовых фундаментах (основаниях) и лотков водоотводных</w:t>
            </w:r>
          </w:p>
        </w:tc>
      </w:tr>
      <w:tr w:rsidR="00E6401F" w:rsidRPr="002B798B" w:rsidTr="00E8436E">
        <w:tc>
          <w:tcPr>
            <w:tcW w:w="822" w:type="dxa"/>
          </w:tcPr>
          <w:p w:rsidR="00E6401F" w:rsidRPr="002B798B" w:rsidRDefault="00E6401F" w:rsidP="00E6401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6401F" w:rsidRDefault="00E6401F" w:rsidP="00A33AE6">
            <w:r>
              <w:rPr>
                <w:b/>
                <w:bCs/>
                <w:color w:val="000000"/>
              </w:rPr>
              <w:t>30. Гидротехнические работы, водолазные работы</w:t>
            </w:r>
          </w:p>
          <w:p w:rsidR="00E6401F" w:rsidRDefault="00E6401F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30.7. Возведение дамб</w:t>
            </w:r>
          </w:p>
        </w:tc>
      </w:tr>
      <w:tr w:rsidR="00E6401F" w:rsidRPr="002B798B" w:rsidTr="00E8436E">
        <w:tc>
          <w:tcPr>
            <w:tcW w:w="822" w:type="dxa"/>
          </w:tcPr>
          <w:p w:rsidR="00E6401F" w:rsidRPr="002B798B" w:rsidRDefault="00E6401F" w:rsidP="00E6401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6401F" w:rsidRPr="00D91DA3" w:rsidRDefault="00E6401F" w:rsidP="00A33AE6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E6401F" w:rsidRDefault="00E6401F" w:rsidP="00A33AE6">
            <w:r>
              <w:rPr>
                <w:color w:val="000000"/>
              </w:rPr>
              <w:t>33.1. Промышленное строительство</w:t>
            </w:r>
          </w:p>
          <w:p w:rsidR="00E6401F" w:rsidRDefault="00E6401F" w:rsidP="00A33AE6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E6401F" w:rsidRDefault="00E6401F" w:rsidP="00A33AE6">
            <w:r>
              <w:rPr>
                <w:color w:val="000000"/>
              </w:rPr>
              <w:t>33.1.5. Предприятия и объекты химической и нефтехимической промышленности</w:t>
            </w:r>
          </w:p>
          <w:p w:rsidR="00E6401F" w:rsidRDefault="00E6401F" w:rsidP="00A33AE6">
            <w:r>
              <w:rPr>
                <w:color w:val="000000"/>
              </w:rPr>
              <w:t>33.1.6. Предприятия и объекты машиностроения и металлообработки</w:t>
            </w:r>
          </w:p>
          <w:p w:rsidR="00E6401F" w:rsidRDefault="00E6401F" w:rsidP="00A33AE6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E6401F" w:rsidRDefault="00E6401F" w:rsidP="00A33AE6">
            <w:r>
              <w:rPr>
                <w:color w:val="000000"/>
              </w:rPr>
              <w:t>33.1.11. Тепловые электростанции</w:t>
            </w:r>
          </w:p>
          <w:p w:rsidR="00E6401F" w:rsidRDefault="00E6401F" w:rsidP="00A33AE6">
            <w:r>
              <w:rPr>
                <w:color w:val="000000"/>
              </w:rPr>
              <w:t xml:space="preserve">33.1.13. Объекты электроснабжения свыше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E6401F" w:rsidRDefault="00E6401F" w:rsidP="00A33AE6">
            <w:r>
              <w:rPr>
                <w:color w:val="000000"/>
              </w:rPr>
              <w:t>33.1.14. Объекты нефтегазового комплекса</w:t>
            </w:r>
          </w:p>
          <w:p w:rsidR="00E6401F" w:rsidRDefault="00E6401F" w:rsidP="00A33AE6">
            <w:r>
              <w:rPr>
                <w:color w:val="000000"/>
              </w:rPr>
              <w:t>33.2. Транспортное строительство</w:t>
            </w:r>
          </w:p>
          <w:p w:rsidR="00E6401F" w:rsidRDefault="00E6401F" w:rsidP="00A33AE6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E6401F" w:rsidRDefault="00E6401F" w:rsidP="00A33AE6">
            <w:r>
              <w:rPr>
                <w:color w:val="000000"/>
              </w:rPr>
              <w:t>33.2.6. Мосты (большие и средние)</w:t>
            </w:r>
          </w:p>
          <w:p w:rsidR="00E6401F" w:rsidRDefault="00E6401F" w:rsidP="00A33AE6">
            <w:r>
              <w:rPr>
                <w:color w:val="000000"/>
              </w:rPr>
              <w:t>33.3. Жилищно-гражданское строительство</w:t>
            </w:r>
          </w:p>
          <w:p w:rsidR="00E6401F" w:rsidRDefault="00E6401F" w:rsidP="00A33AE6">
            <w:r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E6401F" w:rsidRDefault="00E6401F" w:rsidP="00A33AE6">
            <w:r>
              <w:rPr>
                <w:color w:val="000000"/>
              </w:rPr>
              <w:t>33.5. Объекты теплоснабжения</w:t>
            </w:r>
          </w:p>
          <w:p w:rsidR="00E6401F" w:rsidRDefault="00E6401F" w:rsidP="00A33AE6">
            <w:r>
              <w:rPr>
                <w:color w:val="000000"/>
              </w:rPr>
              <w:t>33.6. Объекты газоснабжения</w:t>
            </w:r>
          </w:p>
          <w:p w:rsidR="00E6401F" w:rsidRDefault="00E6401F" w:rsidP="00A33AE6">
            <w:r>
              <w:rPr>
                <w:color w:val="000000"/>
              </w:rPr>
              <w:t>33.7. Объекты водоснабжения и канализации</w:t>
            </w:r>
          </w:p>
          <w:p w:rsidR="00E6401F" w:rsidRPr="00E04969" w:rsidRDefault="00E6401F" w:rsidP="00A33AE6">
            <w:r w:rsidRPr="00E04969">
              <w:rPr>
                <w:color w:val="000000"/>
              </w:rPr>
              <w:t>33.10. Объекты речного транспорта</w:t>
            </w:r>
          </w:p>
          <w:p w:rsidR="00E6401F" w:rsidRPr="00E04969" w:rsidRDefault="00E6401F" w:rsidP="00A33AE6">
            <w:r w:rsidRPr="00E04969">
              <w:rPr>
                <w:color w:val="000000"/>
              </w:rPr>
              <w:t>33.11. Объекты гидроэнергетики</w:t>
            </w:r>
          </w:p>
          <w:p w:rsidR="00E6401F" w:rsidRPr="00E04969" w:rsidRDefault="00E6401F" w:rsidP="00A33AE6">
            <w:r w:rsidRPr="00E04969">
              <w:rPr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E6401F" w:rsidRDefault="00E6401F" w:rsidP="00A33AE6">
            <w:pPr>
              <w:rPr>
                <w:b/>
                <w:bCs/>
                <w:color w:val="000000"/>
              </w:rPr>
            </w:pPr>
            <w:r w:rsidRPr="00E04969">
              <w:rPr>
                <w:color w:val="000000"/>
              </w:rPr>
              <w:t>33.13. Гидромелиоративные объекты</w:t>
            </w:r>
          </w:p>
        </w:tc>
      </w:tr>
    </w:tbl>
    <w:p w:rsidR="00E6401F" w:rsidRDefault="00E6401F" w:rsidP="00E64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Акционерное общество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Марийскавтодор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</w:t>
      </w:r>
      <w:r>
        <w:rPr>
          <w:rFonts w:ascii="Times New Roman" w:hAnsi="Times New Roman" w:cs="Times New Roman"/>
          <w:sz w:val="24"/>
          <w:szCs w:val="24"/>
        </w:rPr>
        <w:t xml:space="preserve">говору не превышает </w:t>
      </w:r>
      <w:r w:rsidRPr="00A71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A712D5">
        <w:rPr>
          <w:rFonts w:ascii="Times New Roman" w:hAnsi="Times New Roman" w:cs="Times New Roman"/>
          <w:sz w:val="24"/>
          <w:szCs w:val="24"/>
        </w:rPr>
        <w:t>0 000 000 (</w:t>
      </w:r>
      <w:r>
        <w:rPr>
          <w:rFonts w:ascii="Times New Roman" w:hAnsi="Times New Roman" w:cs="Times New Roman"/>
          <w:sz w:val="24"/>
          <w:szCs w:val="24"/>
        </w:rPr>
        <w:t>пятьсот</w:t>
      </w:r>
      <w:r w:rsidRPr="00A712D5">
        <w:rPr>
          <w:rFonts w:ascii="Times New Roman" w:hAnsi="Times New Roman" w:cs="Times New Roman"/>
          <w:sz w:val="24"/>
          <w:szCs w:val="24"/>
        </w:rPr>
        <w:t xml:space="preserve"> миллионов) рублей.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01F" w:rsidRDefault="00E6401F" w:rsidP="00E64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01F" w:rsidRPr="002B798B" w:rsidRDefault="00E6401F" w:rsidP="00E6401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Акционерное общество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Марийскавтодор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E6401F" w:rsidRPr="002B798B" w:rsidTr="00A33AE6">
        <w:tc>
          <w:tcPr>
            <w:tcW w:w="709" w:type="dxa"/>
          </w:tcPr>
          <w:p w:rsidR="00E6401F" w:rsidRPr="002B798B" w:rsidRDefault="00E6401F" w:rsidP="00A33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E6401F" w:rsidRPr="002B798B" w:rsidRDefault="00E6401F" w:rsidP="00A33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E6401F" w:rsidRPr="002B798B" w:rsidTr="00A33AE6">
        <w:tc>
          <w:tcPr>
            <w:tcW w:w="709" w:type="dxa"/>
          </w:tcPr>
          <w:p w:rsidR="00E6401F" w:rsidRPr="002B798B" w:rsidRDefault="00E6401F" w:rsidP="00A33AE6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E6401F" w:rsidRPr="002B798B" w:rsidRDefault="00E6401F" w:rsidP="00A33AE6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E6401F" w:rsidRDefault="00E6401F" w:rsidP="00E6401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01F" w:rsidRDefault="00E6401F" w:rsidP="00E64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Акционерное общество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Марийскавтодор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01F" w:rsidRPr="00C02563" w:rsidRDefault="00E6401F" w:rsidP="00E64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E6401F" w:rsidRPr="002B798B" w:rsidTr="00A33AE6">
        <w:tc>
          <w:tcPr>
            <w:tcW w:w="709" w:type="dxa"/>
          </w:tcPr>
          <w:p w:rsidR="00E6401F" w:rsidRPr="002B798B" w:rsidRDefault="00E6401F" w:rsidP="00A33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E6401F" w:rsidRPr="002B798B" w:rsidRDefault="00E6401F" w:rsidP="00A33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E6401F" w:rsidRPr="002B798B" w:rsidTr="00A33AE6">
        <w:tc>
          <w:tcPr>
            <w:tcW w:w="709" w:type="dxa"/>
          </w:tcPr>
          <w:p w:rsidR="00E6401F" w:rsidRPr="002B798B" w:rsidRDefault="00E6401F" w:rsidP="00A33AE6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E6401F" w:rsidRPr="002B798B" w:rsidRDefault="00E6401F" w:rsidP="00A33AE6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E6401F" w:rsidRDefault="00E6401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E8436E" w:rsidRDefault="00E8436E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E8436E" w:rsidRDefault="00E8436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8436E" w:rsidRDefault="00E8436E" w:rsidP="00E8436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>2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№6 от 27.03.2017 г.</w:t>
      </w:r>
    </w:p>
    <w:p w:rsidR="00E8436E" w:rsidRDefault="00E8436E" w:rsidP="00E8436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E8436E" w:rsidRDefault="00E8436E" w:rsidP="00E8436E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Волжскспецмонтаж</w:t>
      </w:r>
      <w:proofErr w:type="spellEnd"/>
      <w:r>
        <w:rPr>
          <w:sz w:val="24"/>
          <w:szCs w:val="24"/>
        </w:rPr>
        <w:t>»</w:t>
      </w:r>
    </w:p>
    <w:p w:rsidR="00E8436E" w:rsidRDefault="00E8436E" w:rsidP="00E8436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E8436E" w:rsidRPr="002B798B" w:rsidRDefault="00E8436E" w:rsidP="00E8436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Волжскспецмонтаж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E8436E" w:rsidRPr="002B798B" w:rsidTr="00E8436E">
        <w:tc>
          <w:tcPr>
            <w:tcW w:w="822" w:type="dxa"/>
          </w:tcPr>
          <w:p w:rsidR="00E8436E" w:rsidRPr="002B798B" w:rsidRDefault="00E8436E" w:rsidP="00A33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E8436E" w:rsidRPr="002B798B" w:rsidRDefault="00E8436E" w:rsidP="00A33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E8436E" w:rsidRPr="002B798B" w:rsidTr="00E8436E">
        <w:tc>
          <w:tcPr>
            <w:tcW w:w="822" w:type="dxa"/>
          </w:tcPr>
          <w:p w:rsidR="00E8436E" w:rsidRPr="002B798B" w:rsidRDefault="00E8436E" w:rsidP="00E8436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8436E" w:rsidRDefault="00E8436E" w:rsidP="00A33AE6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E8436E" w:rsidRDefault="00E8436E" w:rsidP="00A33AE6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E8436E" w:rsidRDefault="00E8436E" w:rsidP="00A33AE6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E8436E" w:rsidRDefault="00E8436E" w:rsidP="00A33AE6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E8436E" w:rsidRPr="002B798B" w:rsidTr="00E8436E">
        <w:tc>
          <w:tcPr>
            <w:tcW w:w="822" w:type="dxa"/>
          </w:tcPr>
          <w:p w:rsidR="00E8436E" w:rsidRPr="002B798B" w:rsidRDefault="00E8436E" w:rsidP="00E8436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8436E" w:rsidRDefault="00E8436E" w:rsidP="00A33AE6">
            <w:pPr>
              <w:jc w:val="both"/>
            </w:pPr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E8436E" w:rsidRDefault="00E8436E" w:rsidP="00A33AE6">
            <w:pPr>
              <w:jc w:val="both"/>
            </w:pPr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E8436E" w:rsidRDefault="00E8436E" w:rsidP="00A33AE6">
            <w:pPr>
              <w:jc w:val="both"/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E8436E" w:rsidRDefault="00E8436E" w:rsidP="00A33AE6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E8436E" w:rsidRPr="002B798B" w:rsidTr="00E8436E">
        <w:tc>
          <w:tcPr>
            <w:tcW w:w="822" w:type="dxa"/>
          </w:tcPr>
          <w:p w:rsidR="00E8436E" w:rsidRPr="002B798B" w:rsidRDefault="00E8436E" w:rsidP="00E8436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8436E" w:rsidRDefault="00E8436E" w:rsidP="00A33AE6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E8436E" w:rsidRDefault="00E8436E" w:rsidP="00A33AE6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E8436E" w:rsidRDefault="00E8436E" w:rsidP="00A33AE6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E8436E" w:rsidRDefault="00E8436E" w:rsidP="00A33AE6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E8436E" w:rsidRDefault="00E8436E" w:rsidP="00A33AE6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E8436E" w:rsidRDefault="00E8436E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</w:tc>
      </w:tr>
      <w:tr w:rsidR="00E8436E" w:rsidRPr="002B798B" w:rsidTr="00E8436E">
        <w:tc>
          <w:tcPr>
            <w:tcW w:w="822" w:type="dxa"/>
          </w:tcPr>
          <w:p w:rsidR="00E8436E" w:rsidRPr="002B798B" w:rsidRDefault="00E8436E" w:rsidP="00E8436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8436E" w:rsidRDefault="00E8436E" w:rsidP="00A33AE6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E8436E" w:rsidRDefault="00E8436E" w:rsidP="00A33AE6">
            <w:r>
              <w:rPr>
                <w:color w:val="000000"/>
              </w:rPr>
              <w:t xml:space="preserve">12.1. </w:t>
            </w:r>
            <w:proofErr w:type="spellStart"/>
            <w:r>
              <w:rPr>
                <w:color w:val="000000"/>
              </w:rPr>
              <w:t>Футеровочные</w:t>
            </w:r>
            <w:proofErr w:type="spellEnd"/>
            <w:r>
              <w:rPr>
                <w:color w:val="000000"/>
              </w:rPr>
              <w:t xml:space="preserve"> работы</w:t>
            </w:r>
          </w:p>
          <w:p w:rsidR="00E8436E" w:rsidRDefault="00E8436E" w:rsidP="00A33AE6"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E8436E" w:rsidRDefault="00E8436E" w:rsidP="00A33AE6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E8436E" w:rsidRDefault="00E8436E" w:rsidP="00A33AE6">
            <w:r>
              <w:rPr>
                <w:color w:val="000000"/>
              </w:rPr>
              <w:t>12.9. Гидроизоляция строительных конструкций</w:t>
            </w:r>
          </w:p>
          <w:p w:rsidR="00E8436E" w:rsidRDefault="00E8436E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E8436E" w:rsidRPr="002B798B" w:rsidTr="00E8436E">
        <w:tc>
          <w:tcPr>
            <w:tcW w:w="822" w:type="dxa"/>
          </w:tcPr>
          <w:p w:rsidR="00E8436E" w:rsidRPr="002B798B" w:rsidRDefault="00E8436E" w:rsidP="00E8436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8436E" w:rsidRDefault="00E8436E" w:rsidP="00A33AE6">
            <w:pPr>
              <w:ind w:left="567" w:hanging="567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E8436E" w:rsidRDefault="00E8436E" w:rsidP="00A33AE6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15.3. Устройство и демонтаж системы газоснабжения</w:t>
            </w:r>
          </w:p>
        </w:tc>
      </w:tr>
      <w:tr w:rsidR="00E8436E" w:rsidRPr="002B798B" w:rsidTr="00E8436E">
        <w:tc>
          <w:tcPr>
            <w:tcW w:w="822" w:type="dxa"/>
          </w:tcPr>
          <w:p w:rsidR="00E8436E" w:rsidRPr="002B798B" w:rsidRDefault="00E8436E" w:rsidP="00E8436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8436E" w:rsidRDefault="00E8436E" w:rsidP="00A33AE6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E8436E" w:rsidRDefault="00E8436E" w:rsidP="00A33AE6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E8436E" w:rsidRDefault="00E8436E" w:rsidP="00A33AE6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E8436E" w:rsidRDefault="00E8436E" w:rsidP="00A33AE6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E8436E" w:rsidRDefault="00E8436E" w:rsidP="00A33AE6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E8436E" w:rsidRPr="002B798B" w:rsidTr="00E8436E">
        <w:tc>
          <w:tcPr>
            <w:tcW w:w="822" w:type="dxa"/>
          </w:tcPr>
          <w:p w:rsidR="00E8436E" w:rsidRPr="002B798B" w:rsidRDefault="00E8436E" w:rsidP="00E8436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8436E" w:rsidRDefault="00E8436E" w:rsidP="00A33AE6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E8436E" w:rsidRDefault="00E8436E" w:rsidP="00A33AE6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E8436E" w:rsidRDefault="00E8436E" w:rsidP="00A33AE6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E8436E" w:rsidRDefault="00E8436E" w:rsidP="00A33AE6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E8436E" w:rsidRDefault="00E8436E" w:rsidP="00A33AE6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E8436E" w:rsidRDefault="00E8436E" w:rsidP="00A33AE6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E8436E" w:rsidRDefault="00E8436E" w:rsidP="00A33AE6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E8436E" w:rsidRDefault="00E8436E" w:rsidP="00A33AE6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E8436E" w:rsidRPr="002B798B" w:rsidTr="00E8436E">
        <w:tc>
          <w:tcPr>
            <w:tcW w:w="822" w:type="dxa"/>
          </w:tcPr>
          <w:p w:rsidR="00E8436E" w:rsidRPr="002B798B" w:rsidRDefault="00E8436E" w:rsidP="00E8436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8436E" w:rsidRDefault="00E8436E" w:rsidP="00A33AE6">
            <w:pPr>
              <w:jc w:val="both"/>
            </w:pPr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E8436E" w:rsidRDefault="00E8436E" w:rsidP="00A33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E8436E" w:rsidRDefault="00E8436E" w:rsidP="00A33AE6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E8436E" w:rsidRDefault="00E8436E" w:rsidP="00A33AE6">
            <w:pPr>
              <w:jc w:val="both"/>
            </w:pPr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E8436E" w:rsidRDefault="00E8436E" w:rsidP="00A33AE6">
            <w:pPr>
              <w:jc w:val="both"/>
            </w:pPr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E8436E" w:rsidRDefault="00E8436E" w:rsidP="00A33AE6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E8436E" w:rsidRPr="002B798B" w:rsidTr="00E8436E">
        <w:tc>
          <w:tcPr>
            <w:tcW w:w="822" w:type="dxa"/>
          </w:tcPr>
          <w:p w:rsidR="00E8436E" w:rsidRPr="002B798B" w:rsidRDefault="00E8436E" w:rsidP="00E8436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8436E" w:rsidRDefault="00E8436E" w:rsidP="00A33AE6">
            <w:r>
              <w:rPr>
                <w:b/>
                <w:bCs/>
                <w:color w:val="000000"/>
              </w:rPr>
              <w:t>19. Устройство наружных сетей газоснабжения, кроме магистральных</w:t>
            </w:r>
          </w:p>
          <w:p w:rsidR="00E8436E" w:rsidRDefault="00E8436E" w:rsidP="00A33AE6">
            <w:r>
              <w:rPr>
                <w:color w:val="000000"/>
              </w:rPr>
              <w:t>19.1. Укладка газопроводов с рабочим давлением до 0,005 МПа включительно</w:t>
            </w:r>
          </w:p>
          <w:p w:rsidR="00E8436E" w:rsidRDefault="00E8436E" w:rsidP="00A33AE6">
            <w:r>
              <w:rPr>
                <w:color w:val="000000"/>
              </w:rPr>
              <w:t>19.2. Укладка газопроводов с рабочим давлением от 0,005 МПа до 0,3 МПа включительно</w:t>
            </w:r>
          </w:p>
          <w:p w:rsidR="00E8436E" w:rsidRDefault="00E8436E" w:rsidP="00A33AE6">
            <w:r>
              <w:rPr>
                <w:color w:val="00000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E8436E" w:rsidRDefault="00E8436E" w:rsidP="00A33AE6">
            <w:r>
              <w:rPr>
                <w:color w:val="000000"/>
              </w:rPr>
              <w:t>19.4. Установка сборников конденсата гидрозатворов и компенсаторов на газопроводах</w:t>
            </w:r>
          </w:p>
          <w:p w:rsidR="00E8436E" w:rsidRDefault="00E8436E" w:rsidP="00A33AE6">
            <w:r>
              <w:rPr>
                <w:color w:val="000000"/>
              </w:rPr>
              <w:t>19.5. Монтаж и демонтаж газорегуляторных пунктов и установок</w:t>
            </w:r>
          </w:p>
          <w:p w:rsidR="00E8436E" w:rsidRDefault="00E8436E" w:rsidP="00A33AE6">
            <w:r>
              <w:rPr>
                <w:color w:val="000000"/>
              </w:rPr>
              <w:t>19.6. Монтаж и демонтаж резервуарных и групповых баллонных установок сжиженного газа</w:t>
            </w:r>
          </w:p>
          <w:p w:rsidR="00E8436E" w:rsidRDefault="00E8436E" w:rsidP="00A33AE6">
            <w:r>
              <w:rPr>
                <w:color w:val="000000"/>
              </w:rPr>
              <w:t>19.7. Ввод газопровода в здания и сооружения</w:t>
            </w:r>
          </w:p>
          <w:p w:rsidR="00E8436E" w:rsidRDefault="00E8436E" w:rsidP="00A33AE6">
            <w:r>
              <w:rPr>
                <w:color w:val="000000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E8436E" w:rsidRDefault="00E8436E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19.10. Очистка полости и испытание газопроводов</w:t>
            </w:r>
          </w:p>
        </w:tc>
      </w:tr>
      <w:tr w:rsidR="00E8436E" w:rsidRPr="002B798B" w:rsidTr="00E8436E">
        <w:tc>
          <w:tcPr>
            <w:tcW w:w="822" w:type="dxa"/>
          </w:tcPr>
          <w:p w:rsidR="00E8436E" w:rsidRPr="002B798B" w:rsidRDefault="00E8436E" w:rsidP="00E8436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8436E" w:rsidRDefault="00E8436E" w:rsidP="00A33AE6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E8436E" w:rsidRDefault="00E8436E" w:rsidP="00A33AE6">
            <w:r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E8436E" w:rsidRDefault="00E8436E" w:rsidP="00A33AE6">
            <w:r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E8436E" w:rsidRDefault="00E8436E" w:rsidP="00A33AE6">
            <w:r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E8436E" w:rsidRDefault="00E8436E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E8436E" w:rsidRPr="002B798B" w:rsidTr="00E8436E">
        <w:tc>
          <w:tcPr>
            <w:tcW w:w="822" w:type="dxa"/>
          </w:tcPr>
          <w:p w:rsidR="00E8436E" w:rsidRPr="002B798B" w:rsidRDefault="00E8436E" w:rsidP="00E8436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8436E" w:rsidRDefault="00E8436E" w:rsidP="00A33AE6">
            <w:pPr>
              <w:ind w:left="567" w:hanging="567"/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E8436E" w:rsidRDefault="00E8436E" w:rsidP="00A33AE6">
            <w:pPr>
              <w:ind w:left="567" w:hanging="567"/>
              <w:jc w:val="both"/>
            </w:pPr>
            <w:r>
              <w:rPr>
                <w:color w:val="000000"/>
              </w:rPr>
              <w:t>23.1. Монтаж подъемно-транспортного оборудования</w:t>
            </w:r>
          </w:p>
          <w:p w:rsidR="00E8436E" w:rsidRDefault="00E8436E" w:rsidP="00A33AE6">
            <w:pPr>
              <w:ind w:left="567" w:hanging="567"/>
              <w:jc w:val="both"/>
            </w:pPr>
            <w:r>
              <w:rPr>
                <w:color w:val="000000"/>
              </w:rPr>
              <w:t>23.4. Монтаж оборудования котельных</w:t>
            </w:r>
          </w:p>
          <w:p w:rsidR="00E8436E" w:rsidRDefault="00E8436E" w:rsidP="00A33AE6">
            <w:pPr>
              <w:ind w:left="567" w:hanging="567"/>
              <w:jc w:val="both"/>
            </w:pPr>
            <w:r>
              <w:rPr>
                <w:color w:val="000000"/>
              </w:rPr>
              <w:t>23.20. Монтаж оборудования предприятий промышленности строительных материалов</w:t>
            </w:r>
          </w:p>
          <w:p w:rsidR="00E8436E" w:rsidRDefault="00E8436E" w:rsidP="00A33AE6">
            <w:pPr>
              <w:ind w:left="567" w:hanging="567"/>
              <w:jc w:val="both"/>
            </w:pPr>
            <w:r>
              <w:rPr>
                <w:color w:val="000000"/>
              </w:rPr>
              <w:t>23.21. Монтаж оборудования предприятий целлюлозно-бумажной промышленности</w:t>
            </w:r>
          </w:p>
          <w:p w:rsidR="00E8436E" w:rsidRDefault="00E8436E" w:rsidP="00A33AE6">
            <w:pPr>
              <w:ind w:left="567" w:hanging="567"/>
              <w:jc w:val="both"/>
            </w:pPr>
            <w:r>
              <w:rPr>
                <w:color w:val="000000"/>
              </w:rPr>
              <w:t>23.26. Монтаж оборудования зернохранилищ и предприятий по переработке зерна</w:t>
            </w:r>
          </w:p>
          <w:p w:rsidR="00E8436E" w:rsidRDefault="00E8436E" w:rsidP="00A33AE6">
            <w:pPr>
              <w:ind w:left="567" w:hanging="567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</w:tc>
      </w:tr>
      <w:tr w:rsidR="00E8436E" w:rsidRPr="002B798B" w:rsidTr="00E8436E">
        <w:tc>
          <w:tcPr>
            <w:tcW w:w="822" w:type="dxa"/>
          </w:tcPr>
          <w:p w:rsidR="00E8436E" w:rsidRPr="002B798B" w:rsidRDefault="00E8436E" w:rsidP="00E8436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8436E" w:rsidRDefault="00E8436E" w:rsidP="00A33AE6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E8436E" w:rsidRDefault="00E8436E" w:rsidP="00A33AE6">
            <w:r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E8436E" w:rsidRDefault="00E8436E" w:rsidP="00A33AE6">
            <w:r>
              <w:rPr>
                <w:color w:val="00000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E8436E" w:rsidRDefault="00E8436E" w:rsidP="00A33AE6">
            <w:r>
              <w:rPr>
                <w:color w:val="00000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E8436E" w:rsidRDefault="00E8436E" w:rsidP="00A33AE6">
            <w:r>
              <w:rPr>
                <w:color w:val="000000"/>
              </w:rPr>
              <w:t>32.6. Строительный контроль за работами в области пожарной безопасности (вид работ N 12.3, 12.12, 23.6, 24.10-24.12)</w:t>
            </w:r>
          </w:p>
          <w:p w:rsidR="00E8436E" w:rsidRDefault="00E8436E" w:rsidP="00A33AE6">
            <w:r>
              <w:rPr>
                <w:color w:val="000000"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  <w:p w:rsidR="00E8436E" w:rsidRDefault="00E8436E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</w:tc>
      </w:tr>
      <w:tr w:rsidR="00E8436E" w:rsidRPr="002B798B" w:rsidTr="00E8436E">
        <w:tc>
          <w:tcPr>
            <w:tcW w:w="822" w:type="dxa"/>
          </w:tcPr>
          <w:p w:rsidR="00E8436E" w:rsidRPr="002B798B" w:rsidRDefault="00E8436E" w:rsidP="00E8436E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E8436E" w:rsidRDefault="00E8436E" w:rsidP="00A33AE6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 xml:space="preserve"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подрядчиком), </w:t>
            </w:r>
          </w:p>
          <w:p w:rsidR="00E8436E" w:rsidRDefault="00E8436E" w:rsidP="00A33AE6">
            <w:pPr>
              <w:jc w:val="both"/>
            </w:pPr>
            <w:r>
              <w:rPr>
                <w:color w:val="000000"/>
              </w:rPr>
              <w:t>33.1. Промышленное строительство</w:t>
            </w:r>
          </w:p>
          <w:p w:rsidR="00E8436E" w:rsidRDefault="00E8436E" w:rsidP="00A33AE6">
            <w:r>
              <w:rPr>
                <w:color w:val="000000"/>
              </w:rPr>
              <w:t>33.1.5 Предприятия и объекты химической и нефтехимической промышленности</w:t>
            </w:r>
          </w:p>
          <w:p w:rsidR="00E8436E" w:rsidRDefault="00E8436E" w:rsidP="00A33AE6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E8436E" w:rsidRDefault="00E8436E" w:rsidP="00A33AE6">
            <w:r>
              <w:rPr>
                <w:color w:val="000000"/>
              </w:rPr>
              <w:t>33.1.11. Тепловые электростанции</w:t>
            </w:r>
          </w:p>
          <w:p w:rsidR="00E8436E" w:rsidRDefault="00E8436E" w:rsidP="00A33AE6">
            <w:r>
              <w:rPr>
                <w:color w:val="000000"/>
              </w:rPr>
              <w:t>33.3. Жилищно-гражданское строительство</w:t>
            </w:r>
          </w:p>
          <w:p w:rsidR="00E8436E" w:rsidRDefault="00E8436E" w:rsidP="00A33AE6">
            <w:pPr>
              <w:ind w:left="709" w:hanging="709"/>
            </w:pPr>
            <w:r>
              <w:rPr>
                <w:color w:val="000000"/>
              </w:rPr>
              <w:t>33.5. Объекты теплоснабжения</w:t>
            </w:r>
          </w:p>
          <w:p w:rsidR="00E8436E" w:rsidRDefault="00E8436E" w:rsidP="00A33AE6">
            <w:pPr>
              <w:ind w:left="709" w:hanging="709"/>
            </w:pPr>
            <w:r>
              <w:rPr>
                <w:color w:val="000000"/>
              </w:rPr>
              <w:t>33.6. Объекты газоснабжения</w:t>
            </w:r>
          </w:p>
          <w:p w:rsidR="00E8436E" w:rsidRDefault="00E8436E" w:rsidP="00A33AE6">
            <w:pPr>
              <w:ind w:left="709" w:hanging="709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33.7. Объекты водоснабжения и канализации</w:t>
            </w:r>
          </w:p>
        </w:tc>
      </w:tr>
    </w:tbl>
    <w:p w:rsidR="00E8436E" w:rsidRPr="00932B02" w:rsidRDefault="00E8436E" w:rsidP="00E843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8436E" w:rsidRPr="008512B1" w:rsidRDefault="00E8436E" w:rsidP="00E843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8436E" w:rsidRDefault="00E8436E" w:rsidP="00E8436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Волжскспецмонтаж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</w:t>
      </w:r>
      <w:r>
        <w:rPr>
          <w:rFonts w:ascii="Times New Roman" w:hAnsi="Times New Roman" w:cs="Times New Roman"/>
          <w:sz w:val="24"/>
          <w:szCs w:val="24"/>
        </w:rPr>
        <w:t>овору не превышает 6</w:t>
      </w:r>
      <w:r w:rsidRPr="002B798B">
        <w:rPr>
          <w:rFonts w:ascii="Times New Roman" w:hAnsi="Times New Roman" w:cs="Times New Roman"/>
          <w:sz w:val="24"/>
          <w:szCs w:val="24"/>
        </w:rPr>
        <w:t>0 000 000 (</w:t>
      </w:r>
      <w:r>
        <w:rPr>
          <w:rFonts w:ascii="Times New Roman" w:hAnsi="Times New Roman" w:cs="Times New Roman"/>
          <w:sz w:val="24"/>
          <w:szCs w:val="24"/>
        </w:rPr>
        <w:t>шестьдесят</w:t>
      </w:r>
      <w:r w:rsidRPr="002B798B">
        <w:rPr>
          <w:rFonts w:ascii="Times New Roman" w:hAnsi="Times New Roman" w:cs="Times New Roman"/>
          <w:sz w:val="24"/>
          <w:szCs w:val="24"/>
        </w:rPr>
        <w:t xml:space="preserve"> миллионов)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36E" w:rsidRPr="008512B1" w:rsidRDefault="00E8436E" w:rsidP="00E843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8436E" w:rsidRPr="002B798B" w:rsidRDefault="00E8436E" w:rsidP="00E8436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Волжскспецмонтаж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E8436E" w:rsidRPr="002B798B" w:rsidTr="00A33AE6">
        <w:tc>
          <w:tcPr>
            <w:tcW w:w="709" w:type="dxa"/>
          </w:tcPr>
          <w:p w:rsidR="00E8436E" w:rsidRPr="002B798B" w:rsidRDefault="00E8436E" w:rsidP="00A33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E8436E" w:rsidRPr="002B798B" w:rsidRDefault="00E8436E" w:rsidP="00A33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E8436E" w:rsidRPr="002B798B" w:rsidTr="00A33AE6">
        <w:tc>
          <w:tcPr>
            <w:tcW w:w="709" w:type="dxa"/>
          </w:tcPr>
          <w:p w:rsidR="00E8436E" w:rsidRPr="002B798B" w:rsidRDefault="00E8436E" w:rsidP="00A33AE6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E8436E" w:rsidRPr="002B798B" w:rsidRDefault="00E8436E" w:rsidP="00A33AE6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E8436E" w:rsidRPr="002B798B" w:rsidRDefault="00E8436E" w:rsidP="00E8436E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Волжскспецмонтаж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E8436E" w:rsidRPr="002B798B" w:rsidTr="00A33AE6">
        <w:tc>
          <w:tcPr>
            <w:tcW w:w="709" w:type="dxa"/>
          </w:tcPr>
          <w:p w:rsidR="00E8436E" w:rsidRPr="002B798B" w:rsidRDefault="00E8436E" w:rsidP="00A33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E8436E" w:rsidRPr="002B798B" w:rsidRDefault="00E8436E" w:rsidP="00A33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E8436E" w:rsidRPr="002B798B" w:rsidTr="00A33AE6">
        <w:tc>
          <w:tcPr>
            <w:tcW w:w="709" w:type="dxa"/>
          </w:tcPr>
          <w:p w:rsidR="00E8436E" w:rsidRPr="002B798B" w:rsidRDefault="00E8436E" w:rsidP="00A33AE6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E8436E" w:rsidRPr="002B798B" w:rsidRDefault="00E8436E" w:rsidP="00A33AE6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E8436E" w:rsidRDefault="00E8436E" w:rsidP="00E8436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A7D5B" w:rsidRDefault="00BA7D5B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F2341" w:rsidRDefault="004F2341" w:rsidP="004F234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>3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№6 от 27.03.2017 г.</w:t>
      </w:r>
    </w:p>
    <w:p w:rsidR="00F40B76" w:rsidRDefault="00F40B76" w:rsidP="004F234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F40B76" w:rsidRDefault="00F40B76" w:rsidP="00F40B76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  <w:r w:rsidRPr="00A712D5">
        <w:rPr>
          <w:sz w:val="24"/>
          <w:szCs w:val="24"/>
        </w:rPr>
        <w:t>Общество с ограниченной ответственностью «</w:t>
      </w:r>
      <w:r>
        <w:rPr>
          <w:sz w:val="24"/>
          <w:szCs w:val="24"/>
        </w:rPr>
        <w:t>ПОЛИСТРОМ</w:t>
      </w:r>
      <w:r w:rsidRPr="00A712D5">
        <w:rPr>
          <w:sz w:val="24"/>
          <w:szCs w:val="24"/>
        </w:rPr>
        <w:t>»</w:t>
      </w:r>
    </w:p>
    <w:p w:rsidR="00F40B76" w:rsidRDefault="00F40B76" w:rsidP="00F40B76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F40B76" w:rsidRPr="002B798B" w:rsidRDefault="00F40B76" w:rsidP="00F40B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«ПОЛИСТРОМ»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851"/>
        <w:gridCol w:w="8959"/>
      </w:tblGrid>
      <w:tr w:rsidR="00F40B76" w:rsidRPr="002B798B" w:rsidTr="003323D0">
        <w:tc>
          <w:tcPr>
            <w:tcW w:w="851" w:type="dxa"/>
          </w:tcPr>
          <w:p w:rsidR="00F40B76" w:rsidRPr="002B798B" w:rsidRDefault="00F40B76" w:rsidP="00A33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59" w:type="dxa"/>
          </w:tcPr>
          <w:p w:rsidR="00F40B76" w:rsidRPr="006D45B9" w:rsidRDefault="00F40B76" w:rsidP="00A33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5B9">
              <w:rPr>
                <w:sz w:val="24"/>
                <w:szCs w:val="24"/>
              </w:rPr>
              <w:t>Наименование вида работ</w:t>
            </w:r>
          </w:p>
        </w:tc>
      </w:tr>
      <w:tr w:rsidR="00F40B76" w:rsidRPr="002B798B" w:rsidTr="003323D0">
        <w:tc>
          <w:tcPr>
            <w:tcW w:w="851" w:type="dxa"/>
          </w:tcPr>
          <w:p w:rsidR="00F40B76" w:rsidRPr="002B798B" w:rsidRDefault="00F40B76" w:rsidP="00F40B7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F40B76" w:rsidRDefault="00F40B76" w:rsidP="00A33AE6">
            <w:pPr>
              <w:ind w:left="426" w:hanging="426"/>
            </w:pPr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F40B76" w:rsidRPr="00954D6C" w:rsidRDefault="00F40B76" w:rsidP="00A33AE6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F40B76" w:rsidRPr="002B798B" w:rsidTr="003323D0">
        <w:tc>
          <w:tcPr>
            <w:tcW w:w="851" w:type="dxa"/>
          </w:tcPr>
          <w:p w:rsidR="00F40B76" w:rsidRPr="002B798B" w:rsidRDefault="00F40B76" w:rsidP="00F40B7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F40B76" w:rsidRDefault="00F40B76" w:rsidP="00A33AE6">
            <w:r w:rsidRPr="005D3984">
              <w:rPr>
                <w:b/>
              </w:rPr>
              <w:t>3. Земляные работы</w:t>
            </w:r>
          </w:p>
          <w:p w:rsidR="00F40B76" w:rsidRDefault="00F40B76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</w:tc>
      </w:tr>
      <w:tr w:rsidR="00F40B76" w:rsidRPr="002B798B" w:rsidTr="003323D0">
        <w:tc>
          <w:tcPr>
            <w:tcW w:w="851" w:type="dxa"/>
          </w:tcPr>
          <w:p w:rsidR="00F40B76" w:rsidRPr="002B798B" w:rsidRDefault="00F40B76" w:rsidP="00F40B7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F40B76" w:rsidRDefault="00F40B76" w:rsidP="00A33AE6">
            <w:pPr>
              <w:ind w:left="426" w:hanging="426"/>
            </w:pPr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F40B76" w:rsidRDefault="00F40B76" w:rsidP="00A33AE6">
            <w:pPr>
              <w:ind w:left="426" w:hanging="426"/>
            </w:pPr>
            <w:r>
              <w:rPr>
                <w:color w:val="000000"/>
              </w:rPr>
              <w:t>5.3. Устройство ростверков</w:t>
            </w:r>
          </w:p>
          <w:p w:rsidR="00F40B76" w:rsidRDefault="00F40B76" w:rsidP="00A33AE6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F40B76" w:rsidRPr="002B798B" w:rsidTr="003323D0">
        <w:tc>
          <w:tcPr>
            <w:tcW w:w="851" w:type="dxa"/>
          </w:tcPr>
          <w:p w:rsidR="00F40B76" w:rsidRPr="002B798B" w:rsidRDefault="00F40B76" w:rsidP="00F40B7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F40B76" w:rsidRDefault="00F40B76" w:rsidP="00A33AE6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F40B76" w:rsidRDefault="00F40B76" w:rsidP="00A33AE6">
            <w:r>
              <w:rPr>
                <w:color w:val="000000"/>
              </w:rPr>
              <w:t>6.1. Опалубочные работы</w:t>
            </w:r>
          </w:p>
          <w:p w:rsidR="00F40B76" w:rsidRDefault="00F40B76" w:rsidP="00A33AE6">
            <w:r>
              <w:rPr>
                <w:color w:val="000000"/>
              </w:rPr>
              <w:t>6.2. Арматурные работы</w:t>
            </w:r>
          </w:p>
          <w:p w:rsidR="00F40B76" w:rsidRDefault="00F40B76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F40B76" w:rsidRPr="002B798B" w:rsidTr="003323D0">
        <w:tc>
          <w:tcPr>
            <w:tcW w:w="851" w:type="dxa"/>
          </w:tcPr>
          <w:p w:rsidR="00F40B76" w:rsidRPr="002B798B" w:rsidRDefault="00F40B76" w:rsidP="00F40B7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F40B76" w:rsidRDefault="00F40B76" w:rsidP="00A33AE6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F40B76" w:rsidRDefault="00F40B76" w:rsidP="00A33AE6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F40B76" w:rsidRDefault="00F40B76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F40B76" w:rsidRPr="002B798B" w:rsidTr="003323D0">
        <w:tc>
          <w:tcPr>
            <w:tcW w:w="851" w:type="dxa"/>
          </w:tcPr>
          <w:p w:rsidR="00F40B76" w:rsidRPr="002B798B" w:rsidRDefault="00F40B76" w:rsidP="00F40B7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F40B76" w:rsidRDefault="00F40B76" w:rsidP="00A33AE6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F40B76" w:rsidRDefault="00F40B76" w:rsidP="00A33AE6">
            <w:pPr>
              <w:rPr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F40B76" w:rsidRDefault="00F40B76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</w:tc>
      </w:tr>
      <w:tr w:rsidR="00F40B76" w:rsidRPr="002B798B" w:rsidTr="003323D0">
        <w:tc>
          <w:tcPr>
            <w:tcW w:w="851" w:type="dxa"/>
          </w:tcPr>
          <w:p w:rsidR="00F40B76" w:rsidRPr="002B798B" w:rsidRDefault="00F40B76" w:rsidP="00F40B7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F40B76" w:rsidRDefault="00F40B76" w:rsidP="00A33AE6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F40B76" w:rsidRDefault="00F40B76" w:rsidP="00A33AE6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F40B76" w:rsidRDefault="00F40B76" w:rsidP="00A33AE6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F40B76" w:rsidRDefault="00F40B76" w:rsidP="00A33AE6">
            <w:r>
              <w:rPr>
                <w:color w:val="000000"/>
              </w:rPr>
              <w:t>12.9. Гидроизоляция строительных конструкций</w:t>
            </w:r>
          </w:p>
          <w:p w:rsidR="00F40B76" w:rsidRPr="00954D6C" w:rsidRDefault="00F40B76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F40B76" w:rsidRPr="002B798B" w:rsidTr="003323D0">
        <w:tc>
          <w:tcPr>
            <w:tcW w:w="851" w:type="dxa"/>
          </w:tcPr>
          <w:p w:rsidR="00F40B76" w:rsidRPr="002B798B" w:rsidRDefault="00F40B76" w:rsidP="00F40B7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F40B76" w:rsidRPr="00954D6C" w:rsidRDefault="00F40B76" w:rsidP="00A33AE6">
            <w:pPr>
              <w:jc w:val="both"/>
            </w:pPr>
            <w:r w:rsidRPr="00954D6C"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F40B76" w:rsidRPr="00954D6C" w:rsidRDefault="00F40B76" w:rsidP="00A33AE6">
            <w:pPr>
              <w:jc w:val="both"/>
            </w:pPr>
            <w:r w:rsidRPr="00954D6C">
              <w:rPr>
                <w:color w:val="000000"/>
              </w:rPr>
              <w:t>16.1. Укладка трубопроводов водопроводных</w:t>
            </w:r>
          </w:p>
          <w:p w:rsidR="00F40B76" w:rsidRPr="00954D6C" w:rsidRDefault="00F40B76" w:rsidP="00A33AE6">
            <w:pPr>
              <w:jc w:val="both"/>
            </w:pPr>
            <w:r w:rsidRPr="00954D6C"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F40B76" w:rsidRPr="00954D6C" w:rsidRDefault="00F40B76" w:rsidP="00A33AE6">
            <w:pPr>
              <w:jc w:val="both"/>
            </w:pPr>
            <w:r w:rsidRPr="00954D6C"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F40B76" w:rsidRPr="00954D6C" w:rsidRDefault="00F40B76" w:rsidP="00A33AE6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F40B76" w:rsidRPr="002B798B" w:rsidTr="003323D0">
        <w:tc>
          <w:tcPr>
            <w:tcW w:w="851" w:type="dxa"/>
          </w:tcPr>
          <w:p w:rsidR="00F40B76" w:rsidRPr="002B798B" w:rsidRDefault="00F40B76" w:rsidP="00F40B7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F40B76" w:rsidRDefault="00F40B76" w:rsidP="00A33AE6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F40B76" w:rsidRDefault="00F40B76" w:rsidP="00A33AE6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F40B76" w:rsidRDefault="00F40B76" w:rsidP="00A33AE6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F40B76" w:rsidRDefault="00F40B76" w:rsidP="00A33AE6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F40B76" w:rsidRDefault="00F40B76" w:rsidP="00A33AE6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F40B76" w:rsidRPr="00954D6C" w:rsidRDefault="00F40B76" w:rsidP="00A33AE6">
            <w:pPr>
              <w:ind w:left="567" w:hanging="56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F40B76" w:rsidRPr="002B798B" w:rsidTr="003323D0">
        <w:tc>
          <w:tcPr>
            <w:tcW w:w="851" w:type="dxa"/>
          </w:tcPr>
          <w:p w:rsidR="00F40B76" w:rsidRPr="002B798B" w:rsidRDefault="00F40B76" w:rsidP="00F40B7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F40B76" w:rsidRDefault="00F40B76" w:rsidP="00A33AE6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F40B76" w:rsidRDefault="00F40B76" w:rsidP="00A33AE6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F40B76" w:rsidRDefault="00F40B76" w:rsidP="00A33AE6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F40B76" w:rsidRDefault="00F40B76" w:rsidP="00A33AE6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F40B76" w:rsidRDefault="00F40B76" w:rsidP="00A33AE6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F40B76" w:rsidRDefault="00F40B76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F40B76" w:rsidRPr="002B798B" w:rsidTr="003323D0">
        <w:tc>
          <w:tcPr>
            <w:tcW w:w="851" w:type="dxa"/>
          </w:tcPr>
          <w:p w:rsidR="00F40B76" w:rsidRPr="002B798B" w:rsidRDefault="00F40B76" w:rsidP="00F40B7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F40B76" w:rsidRPr="00954D6C" w:rsidRDefault="00F40B76" w:rsidP="00A33AE6">
            <w:pPr>
              <w:jc w:val="both"/>
            </w:pPr>
            <w:r w:rsidRPr="00954D6C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F40B76" w:rsidRDefault="00F40B76" w:rsidP="00A33AE6">
            <w:pPr>
              <w:jc w:val="both"/>
              <w:rPr>
                <w:color w:val="000000"/>
              </w:rPr>
            </w:pPr>
            <w:r w:rsidRPr="00954D6C"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F40B76" w:rsidRPr="00954D6C" w:rsidRDefault="00F40B76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</w:tc>
      </w:tr>
      <w:tr w:rsidR="00F40B76" w:rsidRPr="002B798B" w:rsidTr="003323D0">
        <w:tc>
          <w:tcPr>
            <w:tcW w:w="851" w:type="dxa"/>
          </w:tcPr>
          <w:p w:rsidR="00F40B76" w:rsidRPr="002B798B" w:rsidRDefault="00F40B76" w:rsidP="00F40B7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F40B76" w:rsidRDefault="00F40B76" w:rsidP="00A33AE6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23. Монтажные работы</w:t>
            </w:r>
          </w:p>
          <w:p w:rsidR="00F40B76" w:rsidRPr="00954D6C" w:rsidRDefault="00F40B76" w:rsidP="00A33AE6">
            <w:pPr>
              <w:jc w:val="both"/>
            </w:pPr>
            <w:r>
              <w:rPr>
                <w:color w:val="000000"/>
              </w:rPr>
              <w:t>23.4. Монтаж оборудования котельных</w:t>
            </w:r>
          </w:p>
          <w:p w:rsidR="00F40B76" w:rsidRPr="00954D6C" w:rsidRDefault="00F40B76" w:rsidP="00A33AE6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</w:tc>
      </w:tr>
      <w:tr w:rsidR="00F40B76" w:rsidRPr="002B798B" w:rsidTr="003323D0">
        <w:tc>
          <w:tcPr>
            <w:tcW w:w="851" w:type="dxa"/>
          </w:tcPr>
          <w:p w:rsidR="00F40B76" w:rsidRPr="002B798B" w:rsidRDefault="00F40B76" w:rsidP="00F40B7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F40B76" w:rsidRDefault="00F40B76" w:rsidP="00A33AE6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 xml:space="preserve">25. Устройство автомобильных дорог и </w:t>
            </w:r>
            <w:proofErr w:type="spellStart"/>
            <w:r w:rsidRPr="00954D6C">
              <w:rPr>
                <w:b/>
                <w:bCs/>
                <w:color w:val="000000"/>
              </w:rPr>
              <w:t>аэродромодов</w:t>
            </w:r>
            <w:proofErr w:type="spellEnd"/>
          </w:p>
          <w:p w:rsidR="00F40B76" w:rsidRDefault="00F40B76" w:rsidP="00A33AE6"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F40B76" w:rsidRDefault="00F40B76" w:rsidP="00A33AE6">
            <w:r>
              <w:rPr>
                <w:color w:val="000000"/>
              </w:rPr>
              <w:t>25.2. Устройство оснований автомобильных дорог</w:t>
            </w:r>
          </w:p>
          <w:p w:rsidR="00F40B76" w:rsidRPr="00954D6C" w:rsidRDefault="00F40B76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</w:tc>
      </w:tr>
      <w:tr w:rsidR="00F40B76" w:rsidRPr="002B798B" w:rsidTr="003323D0">
        <w:tc>
          <w:tcPr>
            <w:tcW w:w="851" w:type="dxa"/>
          </w:tcPr>
          <w:p w:rsidR="00F40B76" w:rsidRPr="002B798B" w:rsidRDefault="00F40B76" w:rsidP="00F40B76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F40B76" w:rsidRPr="00D91DA3" w:rsidRDefault="00F40B76" w:rsidP="00A33AE6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40B76" w:rsidRDefault="00F40B76" w:rsidP="00A33AE6">
            <w:r>
              <w:rPr>
                <w:color w:val="000000"/>
              </w:rPr>
              <w:t>33.2. Транспортное строительство</w:t>
            </w:r>
          </w:p>
          <w:p w:rsidR="00F40B76" w:rsidRDefault="00F40B76" w:rsidP="00A33AE6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F40B76" w:rsidRDefault="00F40B76" w:rsidP="00A33AE6">
            <w:r>
              <w:rPr>
                <w:color w:val="000000"/>
              </w:rPr>
              <w:t>33.3. Жилищно-гражданское строительство</w:t>
            </w:r>
          </w:p>
          <w:p w:rsidR="00F40B76" w:rsidRDefault="00F40B76" w:rsidP="00A33AE6">
            <w:r>
              <w:rPr>
                <w:color w:val="000000"/>
              </w:rPr>
              <w:t>33.5. Объекты теплоснабжения</w:t>
            </w:r>
          </w:p>
          <w:p w:rsidR="00F40B76" w:rsidRPr="00954D6C" w:rsidRDefault="00F40B76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33.7. Объекты водоснабжения и канализации</w:t>
            </w:r>
          </w:p>
        </w:tc>
      </w:tr>
    </w:tbl>
    <w:p w:rsidR="00F40B76" w:rsidRPr="00ED5763" w:rsidRDefault="00F40B76" w:rsidP="00F40B7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F40B76" w:rsidRDefault="00F40B76" w:rsidP="00F40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B76" w:rsidRDefault="00F40B76" w:rsidP="00F40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2D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ПОЛИСТРОМ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</w:t>
      </w:r>
      <w:r>
        <w:rPr>
          <w:rFonts w:ascii="Times New Roman" w:hAnsi="Times New Roman" w:cs="Times New Roman"/>
          <w:sz w:val="24"/>
          <w:szCs w:val="24"/>
        </w:rPr>
        <w:t xml:space="preserve">говору не превышает </w:t>
      </w:r>
      <w:r w:rsidRPr="00A71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12D5">
        <w:rPr>
          <w:rFonts w:ascii="Times New Roman" w:hAnsi="Times New Roman" w:cs="Times New Roman"/>
          <w:sz w:val="24"/>
          <w:szCs w:val="24"/>
        </w:rPr>
        <w:t>0 000 000 (</w:t>
      </w:r>
      <w:r>
        <w:rPr>
          <w:rFonts w:ascii="Times New Roman" w:hAnsi="Times New Roman" w:cs="Times New Roman"/>
          <w:sz w:val="24"/>
          <w:szCs w:val="24"/>
        </w:rPr>
        <w:t>шестьдесят</w:t>
      </w:r>
      <w:r w:rsidRPr="00A712D5">
        <w:rPr>
          <w:rFonts w:ascii="Times New Roman" w:hAnsi="Times New Roman" w:cs="Times New Roman"/>
          <w:sz w:val="24"/>
          <w:szCs w:val="24"/>
        </w:rPr>
        <w:t xml:space="preserve"> миллионов) рублей.</w:t>
      </w:r>
    </w:p>
    <w:p w:rsidR="00F40B76" w:rsidRPr="00C0416B" w:rsidRDefault="00F40B76" w:rsidP="00F40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B76" w:rsidRDefault="00F40B76" w:rsidP="00F40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«ПОЛИСТРОМ»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p w:rsidR="00F40B76" w:rsidRPr="00C0416B" w:rsidRDefault="00F40B76" w:rsidP="00F40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851"/>
        <w:gridCol w:w="8959"/>
      </w:tblGrid>
      <w:tr w:rsidR="00F40B76" w:rsidRPr="002B798B" w:rsidTr="003323D0">
        <w:tc>
          <w:tcPr>
            <w:tcW w:w="851" w:type="dxa"/>
          </w:tcPr>
          <w:p w:rsidR="00F40B76" w:rsidRPr="002B798B" w:rsidRDefault="00F40B76" w:rsidP="00A33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59" w:type="dxa"/>
          </w:tcPr>
          <w:p w:rsidR="00F40B76" w:rsidRPr="002B798B" w:rsidRDefault="00F40B76" w:rsidP="00A33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F40B76" w:rsidRPr="002B798B" w:rsidTr="003323D0">
        <w:tc>
          <w:tcPr>
            <w:tcW w:w="851" w:type="dxa"/>
          </w:tcPr>
          <w:p w:rsidR="00F40B76" w:rsidRPr="00177419" w:rsidRDefault="00F40B76" w:rsidP="00F40B7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F40B76" w:rsidRDefault="00F40B76" w:rsidP="00A33AE6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F40B76" w:rsidRDefault="00F40B76" w:rsidP="00A33AE6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F40B76" w:rsidRDefault="00F40B76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</w:tc>
      </w:tr>
      <w:tr w:rsidR="00F40B76" w:rsidRPr="002B798B" w:rsidTr="003323D0">
        <w:tc>
          <w:tcPr>
            <w:tcW w:w="851" w:type="dxa"/>
          </w:tcPr>
          <w:p w:rsidR="00F40B76" w:rsidRPr="00177419" w:rsidRDefault="00F40B76" w:rsidP="00F40B7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F40B76" w:rsidRDefault="00F40B76" w:rsidP="00A33AE6"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F40B76" w:rsidRDefault="00F40B76" w:rsidP="00A33AE6">
            <w:r>
              <w:rPr>
                <w:color w:val="000000"/>
              </w:rPr>
              <w:t>22.2. Работы по обустройству объектов подготовки нефти и газа к транспорту</w:t>
            </w:r>
          </w:p>
          <w:p w:rsidR="00F40B76" w:rsidRDefault="00F40B76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22.3. Устройство нефтебаз и газохранилищ</w:t>
            </w:r>
          </w:p>
        </w:tc>
      </w:tr>
      <w:tr w:rsidR="00F40B76" w:rsidRPr="002B798B" w:rsidTr="003323D0">
        <w:tc>
          <w:tcPr>
            <w:tcW w:w="851" w:type="dxa"/>
          </w:tcPr>
          <w:p w:rsidR="00F40B76" w:rsidRPr="00177419" w:rsidRDefault="00F40B76" w:rsidP="00F40B7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F40B76" w:rsidRDefault="00F40B76" w:rsidP="00A33AE6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F40B76" w:rsidRDefault="00F40B76" w:rsidP="00A33AE6">
            <w:r>
              <w:rPr>
                <w:color w:val="000000"/>
              </w:rPr>
              <w:t>23.4. Монтаж оборудования котельных</w:t>
            </w:r>
          </w:p>
          <w:p w:rsidR="00F40B76" w:rsidRDefault="00F40B76" w:rsidP="00A33AE6">
            <w:r>
              <w:rPr>
                <w:color w:val="000000"/>
              </w:rPr>
              <w:t>23.8. Монтаж оборудования для очистки и подготовки для транспортировки газа и нефти</w:t>
            </w:r>
          </w:p>
          <w:p w:rsidR="00F40B76" w:rsidRDefault="00F40B76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23.9. Монтаж оборудования </w:t>
            </w:r>
            <w:proofErr w:type="spellStart"/>
            <w:r>
              <w:rPr>
                <w:color w:val="000000"/>
              </w:rPr>
              <w:t>нефте</w:t>
            </w:r>
            <w:proofErr w:type="spellEnd"/>
            <w:r>
              <w:rPr>
                <w:color w:val="000000"/>
              </w:rPr>
              <w:t>-, газоперекачивающих станций и для иных продуктопроводов</w:t>
            </w:r>
          </w:p>
        </w:tc>
      </w:tr>
      <w:tr w:rsidR="00F40B76" w:rsidRPr="002B798B" w:rsidTr="003323D0">
        <w:tc>
          <w:tcPr>
            <w:tcW w:w="851" w:type="dxa"/>
          </w:tcPr>
          <w:p w:rsidR="00F40B76" w:rsidRPr="00177419" w:rsidRDefault="00F40B76" w:rsidP="00F40B7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9" w:type="dxa"/>
          </w:tcPr>
          <w:p w:rsidR="00F40B76" w:rsidRPr="00D91DA3" w:rsidRDefault="00F40B76" w:rsidP="00A33AE6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F40B76" w:rsidRDefault="00F40B76" w:rsidP="00A33AE6">
            <w:r>
              <w:rPr>
                <w:color w:val="000000"/>
              </w:rPr>
              <w:t>33.1. Промышленное строительство</w:t>
            </w:r>
          </w:p>
          <w:p w:rsidR="00F40B76" w:rsidRDefault="00F40B76" w:rsidP="00A33AE6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F40B76" w:rsidRDefault="00F40B76" w:rsidP="00A33AE6">
            <w:r>
              <w:rPr>
                <w:color w:val="000000"/>
              </w:rPr>
              <w:t>33.1.5. Предприятия и объекты химической и нефтехимической промышленности</w:t>
            </w:r>
          </w:p>
          <w:p w:rsidR="00F40B76" w:rsidRDefault="00F40B76" w:rsidP="00A33AE6">
            <w:r>
              <w:rPr>
                <w:color w:val="000000"/>
              </w:rPr>
              <w:t>33.1.6. Предприятия и объекты машиностроения и металлообработки</w:t>
            </w:r>
          </w:p>
          <w:p w:rsidR="00F40B76" w:rsidRDefault="00F40B76" w:rsidP="00A33AE6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F40B76" w:rsidRDefault="00F40B76" w:rsidP="00A33AE6">
            <w:r>
              <w:rPr>
                <w:color w:val="000000"/>
              </w:rPr>
              <w:t>33.1.8. Предприятия и объекты легкой промышленности*</w:t>
            </w:r>
          </w:p>
          <w:p w:rsidR="00F40B76" w:rsidRDefault="00F40B76" w:rsidP="00A33AE6">
            <w:r>
              <w:rPr>
                <w:color w:val="000000"/>
              </w:rPr>
              <w:t>33.1.9. Предприятия и объекты пищевой промышленности*</w:t>
            </w:r>
          </w:p>
          <w:p w:rsidR="00F40B76" w:rsidRDefault="00F40B76" w:rsidP="00A33AE6">
            <w:r>
              <w:rPr>
                <w:color w:val="000000"/>
              </w:rPr>
              <w:t>33.1.10. Предприятия и объекты сельского и лесного хозяйства*</w:t>
            </w:r>
          </w:p>
          <w:p w:rsidR="00F40B76" w:rsidRDefault="00F40B76" w:rsidP="00A33AE6">
            <w:r>
              <w:rPr>
                <w:color w:val="000000"/>
              </w:rPr>
              <w:t>33.1.11. Тепловые электростанции</w:t>
            </w:r>
          </w:p>
          <w:p w:rsidR="00F40B76" w:rsidRDefault="00F40B76" w:rsidP="00A33AE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33.1.14. Объекты нефтегазового комплекса</w:t>
            </w:r>
          </w:p>
        </w:tc>
      </w:tr>
    </w:tbl>
    <w:p w:rsidR="00F40B76" w:rsidRPr="00ED5763" w:rsidRDefault="00F40B76" w:rsidP="00F40B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40B76" w:rsidRDefault="00F40B76" w:rsidP="00F40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2D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ПОЛИСТРОМ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</w:t>
      </w:r>
      <w:r>
        <w:rPr>
          <w:rFonts w:ascii="Times New Roman" w:hAnsi="Times New Roman" w:cs="Times New Roman"/>
          <w:sz w:val="24"/>
          <w:szCs w:val="24"/>
        </w:rPr>
        <w:t>овору не превышает  6</w:t>
      </w:r>
      <w:r w:rsidRPr="00A712D5">
        <w:rPr>
          <w:rFonts w:ascii="Times New Roman" w:hAnsi="Times New Roman" w:cs="Times New Roman"/>
          <w:sz w:val="24"/>
          <w:szCs w:val="24"/>
        </w:rPr>
        <w:t>0 000 000 (</w:t>
      </w:r>
      <w:r>
        <w:rPr>
          <w:rFonts w:ascii="Times New Roman" w:hAnsi="Times New Roman" w:cs="Times New Roman"/>
          <w:sz w:val="24"/>
          <w:szCs w:val="24"/>
        </w:rPr>
        <w:t>шестьдесят</w:t>
      </w:r>
      <w:r w:rsidRPr="00A712D5">
        <w:rPr>
          <w:rFonts w:ascii="Times New Roman" w:hAnsi="Times New Roman" w:cs="Times New Roman"/>
          <w:sz w:val="24"/>
          <w:szCs w:val="24"/>
        </w:rPr>
        <w:t xml:space="preserve"> миллионов) рублей.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0B76" w:rsidRDefault="00F40B76" w:rsidP="00F40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B76" w:rsidRPr="002B798B" w:rsidRDefault="00F40B76" w:rsidP="00F40B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«ПОЛИСТРОМ»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964"/>
        <w:gridCol w:w="8959"/>
      </w:tblGrid>
      <w:tr w:rsidR="00F40B76" w:rsidRPr="002B798B" w:rsidTr="003323D0">
        <w:tc>
          <w:tcPr>
            <w:tcW w:w="964" w:type="dxa"/>
          </w:tcPr>
          <w:p w:rsidR="00F40B76" w:rsidRPr="002B798B" w:rsidRDefault="00F40B76" w:rsidP="00A33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59" w:type="dxa"/>
          </w:tcPr>
          <w:p w:rsidR="00F40B76" w:rsidRPr="002B798B" w:rsidRDefault="00F40B76" w:rsidP="00A33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F40B76" w:rsidRPr="002B798B" w:rsidTr="003323D0">
        <w:tc>
          <w:tcPr>
            <w:tcW w:w="964" w:type="dxa"/>
          </w:tcPr>
          <w:p w:rsidR="00F40B76" w:rsidRPr="002B798B" w:rsidRDefault="00F40B76" w:rsidP="00A33AE6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59" w:type="dxa"/>
          </w:tcPr>
          <w:p w:rsidR="00F40B76" w:rsidRPr="002B798B" w:rsidRDefault="00F40B76" w:rsidP="00A33AE6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F40B76" w:rsidRDefault="00F40B76" w:rsidP="004F234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F2341" w:rsidRDefault="004F2341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sectPr w:rsidR="004F2341" w:rsidSect="003F2D4A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2E" w:rsidRDefault="007C772E" w:rsidP="004C74DA">
      <w:pPr>
        <w:spacing w:after="0" w:line="240" w:lineRule="auto"/>
      </w:pPr>
      <w:r>
        <w:separator/>
      </w:r>
    </w:p>
  </w:endnote>
  <w:endnote w:type="continuationSeparator" w:id="0">
    <w:p w:rsidR="007C772E" w:rsidRDefault="007C772E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45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33AE6" w:rsidRPr="00496DDF" w:rsidRDefault="00A33AE6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7B1234">
          <w:rPr>
            <w:rFonts w:ascii="Times New Roman" w:hAnsi="Times New Roman" w:cs="Times New Roman"/>
            <w:noProof/>
          </w:rPr>
          <w:t>1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A33AE6" w:rsidRDefault="00A33A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2E" w:rsidRDefault="007C772E" w:rsidP="004C74DA">
      <w:pPr>
        <w:spacing w:after="0" w:line="240" w:lineRule="auto"/>
      </w:pPr>
      <w:r>
        <w:separator/>
      </w:r>
    </w:p>
  </w:footnote>
  <w:footnote w:type="continuationSeparator" w:id="0">
    <w:p w:rsidR="007C772E" w:rsidRDefault="007C772E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8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05C9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902E0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F72F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062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E7876"/>
    <w:multiLevelType w:val="hybridMultilevel"/>
    <w:tmpl w:val="F75C1FC4"/>
    <w:lvl w:ilvl="0" w:tplc="2A0C80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1D563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8394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91B"/>
    <w:rsid w:val="0000511C"/>
    <w:rsid w:val="0000532E"/>
    <w:rsid w:val="000063CA"/>
    <w:rsid w:val="00006E58"/>
    <w:rsid w:val="000077E2"/>
    <w:rsid w:val="00010A93"/>
    <w:rsid w:val="000254D8"/>
    <w:rsid w:val="00026A5D"/>
    <w:rsid w:val="00027A09"/>
    <w:rsid w:val="00034DC5"/>
    <w:rsid w:val="000356B5"/>
    <w:rsid w:val="000361FF"/>
    <w:rsid w:val="00036D0F"/>
    <w:rsid w:val="000401CD"/>
    <w:rsid w:val="0004087C"/>
    <w:rsid w:val="00041320"/>
    <w:rsid w:val="00045095"/>
    <w:rsid w:val="00045D83"/>
    <w:rsid w:val="00046CF6"/>
    <w:rsid w:val="0005106A"/>
    <w:rsid w:val="0005265E"/>
    <w:rsid w:val="0005308D"/>
    <w:rsid w:val="00053ED4"/>
    <w:rsid w:val="00054B43"/>
    <w:rsid w:val="00055817"/>
    <w:rsid w:val="00056E6B"/>
    <w:rsid w:val="00057E33"/>
    <w:rsid w:val="000711A8"/>
    <w:rsid w:val="00072797"/>
    <w:rsid w:val="00075338"/>
    <w:rsid w:val="00076791"/>
    <w:rsid w:val="00077A5B"/>
    <w:rsid w:val="00082A19"/>
    <w:rsid w:val="00083E41"/>
    <w:rsid w:val="000852CC"/>
    <w:rsid w:val="00085323"/>
    <w:rsid w:val="000862D7"/>
    <w:rsid w:val="00090153"/>
    <w:rsid w:val="000904FD"/>
    <w:rsid w:val="0009230A"/>
    <w:rsid w:val="000931A4"/>
    <w:rsid w:val="000936AA"/>
    <w:rsid w:val="00093C88"/>
    <w:rsid w:val="00094E4A"/>
    <w:rsid w:val="00095931"/>
    <w:rsid w:val="00097459"/>
    <w:rsid w:val="000A08A5"/>
    <w:rsid w:val="000A0E4F"/>
    <w:rsid w:val="000A1301"/>
    <w:rsid w:val="000A3FF4"/>
    <w:rsid w:val="000A44FA"/>
    <w:rsid w:val="000A63E5"/>
    <w:rsid w:val="000A686F"/>
    <w:rsid w:val="000B0F41"/>
    <w:rsid w:val="000B28D8"/>
    <w:rsid w:val="000B452F"/>
    <w:rsid w:val="000B49AE"/>
    <w:rsid w:val="000B7FB3"/>
    <w:rsid w:val="000C021E"/>
    <w:rsid w:val="000C1AEC"/>
    <w:rsid w:val="000C2362"/>
    <w:rsid w:val="000C35E0"/>
    <w:rsid w:val="000C3F76"/>
    <w:rsid w:val="000C535D"/>
    <w:rsid w:val="000C72C1"/>
    <w:rsid w:val="000D4334"/>
    <w:rsid w:val="000D43EF"/>
    <w:rsid w:val="000D5894"/>
    <w:rsid w:val="000E07D8"/>
    <w:rsid w:val="000E1281"/>
    <w:rsid w:val="000E272A"/>
    <w:rsid w:val="000E5BBD"/>
    <w:rsid w:val="000E5DEE"/>
    <w:rsid w:val="000E7255"/>
    <w:rsid w:val="000F073A"/>
    <w:rsid w:val="000F087F"/>
    <w:rsid w:val="000F0D84"/>
    <w:rsid w:val="000F0EA9"/>
    <w:rsid w:val="000F35D4"/>
    <w:rsid w:val="000F5DBB"/>
    <w:rsid w:val="000F6338"/>
    <w:rsid w:val="00100F5E"/>
    <w:rsid w:val="00102EB4"/>
    <w:rsid w:val="001044A2"/>
    <w:rsid w:val="00104D5A"/>
    <w:rsid w:val="00107B36"/>
    <w:rsid w:val="00112B36"/>
    <w:rsid w:val="00114300"/>
    <w:rsid w:val="0011479B"/>
    <w:rsid w:val="00115593"/>
    <w:rsid w:val="00120AF8"/>
    <w:rsid w:val="0012285A"/>
    <w:rsid w:val="00124A58"/>
    <w:rsid w:val="00125006"/>
    <w:rsid w:val="00126C7A"/>
    <w:rsid w:val="00130FEA"/>
    <w:rsid w:val="00132BB9"/>
    <w:rsid w:val="00132FAD"/>
    <w:rsid w:val="001339AD"/>
    <w:rsid w:val="001353B0"/>
    <w:rsid w:val="00136151"/>
    <w:rsid w:val="00136E8E"/>
    <w:rsid w:val="001403D9"/>
    <w:rsid w:val="001431E2"/>
    <w:rsid w:val="001449AC"/>
    <w:rsid w:val="00145526"/>
    <w:rsid w:val="00146440"/>
    <w:rsid w:val="00146E13"/>
    <w:rsid w:val="0014701F"/>
    <w:rsid w:val="001510DE"/>
    <w:rsid w:val="00151460"/>
    <w:rsid w:val="001531D3"/>
    <w:rsid w:val="00155862"/>
    <w:rsid w:val="0015720E"/>
    <w:rsid w:val="001577A5"/>
    <w:rsid w:val="001604D8"/>
    <w:rsid w:val="00160CC9"/>
    <w:rsid w:val="00162CC5"/>
    <w:rsid w:val="001632B0"/>
    <w:rsid w:val="001635F7"/>
    <w:rsid w:val="00163B59"/>
    <w:rsid w:val="0016641B"/>
    <w:rsid w:val="00166A83"/>
    <w:rsid w:val="00166F1F"/>
    <w:rsid w:val="001672F2"/>
    <w:rsid w:val="00170601"/>
    <w:rsid w:val="00180399"/>
    <w:rsid w:val="001804A4"/>
    <w:rsid w:val="0018366E"/>
    <w:rsid w:val="001845A2"/>
    <w:rsid w:val="001900C0"/>
    <w:rsid w:val="0019246D"/>
    <w:rsid w:val="00194D6C"/>
    <w:rsid w:val="00195DC3"/>
    <w:rsid w:val="001A1119"/>
    <w:rsid w:val="001A1709"/>
    <w:rsid w:val="001A5911"/>
    <w:rsid w:val="001A5E9A"/>
    <w:rsid w:val="001B0205"/>
    <w:rsid w:val="001B2381"/>
    <w:rsid w:val="001B4588"/>
    <w:rsid w:val="001B615E"/>
    <w:rsid w:val="001B7EDF"/>
    <w:rsid w:val="001C0470"/>
    <w:rsid w:val="001C180A"/>
    <w:rsid w:val="001D2701"/>
    <w:rsid w:val="001D3FB5"/>
    <w:rsid w:val="001D4038"/>
    <w:rsid w:val="001D4C99"/>
    <w:rsid w:val="001D6830"/>
    <w:rsid w:val="001D6E89"/>
    <w:rsid w:val="001E0C53"/>
    <w:rsid w:val="001E0EE7"/>
    <w:rsid w:val="001E12D6"/>
    <w:rsid w:val="001E298A"/>
    <w:rsid w:val="001E2FD5"/>
    <w:rsid w:val="001E3166"/>
    <w:rsid w:val="001E5798"/>
    <w:rsid w:val="001E7015"/>
    <w:rsid w:val="001F0F74"/>
    <w:rsid w:val="001F4DF4"/>
    <w:rsid w:val="001F5AB1"/>
    <w:rsid w:val="001F74AC"/>
    <w:rsid w:val="002013AC"/>
    <w:rsid w:val="0020160F"/>
    <w:rsid w:val="00201A2D"/>
    <w:rsid w:val="002027D5"/>
    <w:rsid w:val="00203600"/>
    <w:rsid w:val="00204789"/>
    <w:rsid w:val="00206D11"/>
    <w:rsid w:val="00210A52"/>
    <w:rsid w:val="002133D6"/>
    <w:rsid w:val="00213A3C"/>
    <w:rsid w:val="00216F9B"/>
    <w:rsid w:val="00221F77"/>
    <w:rsid w:val="00222060"/>
    <w:rsid w:val="002234B1"/>
    <w:rsid w:val="0022350E"/>
    <w:rsid w:val="0022446E"/>
    <w:rsid w:val="00224D94"/>
    <w:rsid w:val="00224F74"/>
    <w:rsid w:val="00225557"/>
    <w:rsid w:val="00225B1E"/>
    <w:rsid w:val="00226F79"/>
    <w:rsid w:val="00227063"/>
    <w:rsid w:val="00231674"/>
    <w:rsid w:val="00231B41"/>
    <w:rsid w:val="00235FA2"/>
    <w:rsid w:val="002501AF"/>
    <w:rsid w:val="002526AD"/>
    <w:rsid w:val="00253894"/>
    <w:rsid w:val="00255186"/>
    <w:rsid w:val="00255DBF"/>
    <w:rsid w:val="002600D0"/>
    <w:rsid w:val="002666A4"/>
    <w:rsid w:val="002679A4"/>
    <w:rsid w:val="00272116"/>
    <w:rsid w:val="002755D0"/>
    <w:rsid w:val="00280166"/>
    <w:rsid w:val="00281480"/>
    <w:rsid w:val="00282958"/>
    <w:rsid w:val="00286CF0"/>
    <w:rsid w:val="00287510"/>
    <w:rsid w:val="00287985"/>
    <w:rsid w:val="00292D07"/>
    <w:rsid w:val="00296B0E"/>
    <w:rsid w:val="002A1DF8"/>
    <w:rsid w:val="002A2AFB"/>
    <w:rsid w:val="002A3611"/>
    <w:rsid w:val="002A3747"/>
    <w:rsid w:val="002A49A1"/>
    <w:rsid w:val="002A5D3D"/>
    <w:rsid w:val="002A659A"/>
    <w:rsid w:val="002A6E0D"/>
    <w:rsid w:val="002B0051"/>
    <w:rsid w:val="002B389F"/>
    <w:rsid w:val="002B5CFE"/>
    <w:rsid w:val="002B5EE6"/>
    <w:rsid w:val="002B65BB"/>
    <w:rsid w:val="002C4A6A"/>
    <w:rsid w:val="002C5420"/>
    <w:rsid w:val="002C707F"/>
    <w:rsid w:val="002C73ED"/>
    <w:rsid w:val="002C7E73"/>
    <w:rsid w:val="002D0DAE"/>
    <w:rsid w:val="002D2407"/>
    <w:rsid w:val="002D303A"/>
    <w:rsid w:val="002D344C"/>
    <w:rsid w:val="002D5B79"/>
    <w:rsid w:val="002D7028"/>
    <w:rsid w:val="002E07BE"/>
    <w:rsid w:val="002E2DF9"/>
    <w:rsid w:val="002E5D29"/>
    <w:rsid w:val="002E61DE"/>
    <w:rsid w:val="002E63BC"/>
    <w:rsid w:val="002F1005"/>
    <w:rsid w:val="002F459A"/>
    <w:rsid w:val="002F55BD"/>
    <w:rsid w:val="002F7A08"/>
    <w:rsid w:val="0030361D"/>
    <w:rsid w:val="0030439F"/>
    <w:rsid w:val="00305665"/>
    <w:rsid w:val="003059B3"/>
    <w:rsid w:val="003068E0"/>
    <w:rsid w:val="00307A6F"/>
    <w:rsid w:val="003107F3"/>
    <w:rsid w:val="00313474"/>
    <w:rsid w:val="00315A63"/>
    <w:rsid w:val="003160A9"/>
    <w:rsid w:val="0031764A"/>
    <w:rsid w:val="00317AC5"/>
    <w:rsid w:val="00320C19"/>
    <w:rsid w:val="003210B6"/>
    <w:rsid w:val="00323119"/>
    <w:rsid w:val="003232CF"/>
    <w:rsid w:val="00324F56"/>
    <w:rsid w:val="0032721E"/>
    <w:rsid w:val="003323D0"/>
    <w:rsid w:val="00332DC1"/>
    <w:rsid w:val="0033409F"/>
    <w:rsid w:val="003345DF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3C06"/>
    <w:rsid w:val="00354F7C"/>
    <w:rsid w:val="00357982"/>
    <w:rsid w:val="0036149B"/>
    <w:rsid w:val="00361A40"/>
    <w:rsid w:val="00363654"/>
    <w:rsid w:val="00371795"/>
    <w:rsid w:val="00371B11"/>
    <w:rsid w:val="00376600"/>
    <w:rsid w:val="003813DF"/>
    <w:rsid w:val="0038483E"/>
    <w:rsid w:val="00385F8B"/>
    <w:rsid w:val="00387510"/>
    <w:rsid w:val="00387995"/>
    <w:rsid w:val="0039053B"/>
    <w:rsid w:val="0039107B"/>
    <w:rsid w:val="00391BDD"/>
    <w:rsid w:val="00393224"/>
    <w:rsid w:val="003949AD"/>
    <w:rsid w:val="003A04D2"/>
    <w:rsid w:val="003A16CF"/>
    <w:rsid w:val="003A19D8"/>
    <w:rsid w:val="003A2AFA"/>
    <w:rsid w:val="003A3FD2"/>
    <w:rsid w:val="003A4FF5"/>
    <w:rsid w:val="003A5A97"/>
    <w:rsid w:val="003A7108"/>
    <w:rsid w:val="003A7932"/>
    <w:rsid w:val="003B3305"/>
    <w:rsid w:val="003B5D6D"/>
    <w:rsid w:val="003B746C"/>
    <w:rsid w:val="003C01CA"/>
    <w:rsid w:val="003C0788"/>
    <w:rsid w:val="003C1655"/>
    <w:rsid w:val="003C362F"/>
    <w:rsid w:val="003C4894"/>
    <w:rsid w:val="003C51DA"/>
    <w:rsid w:val="003C5A6B"/>
    <w:rsid w:val="003C5A76"/>
    <w:rsid w:val="003D16D6"/>
    <w:rsid w:val="003D181B"/>
    <w:rsid w:val="003D2E66"/>
    <w:rsid w:val="003D4AAD"/>
    <w:rsid w:val="003D59C6"/>
    <w:rsid w:val="003D621A"/>
    <w:rsid w:val="003E07E1"/>
    <w:rsid w:val="003E0B5C"/>
    <w:rsid w:val="003E311B"/>
    <w:rsid w:val="003E519C"/>
    <w:rsid w:val="003E5758"/>
    <w:rsid w:val="003E57B8"/>
    <w:rsid w:val="003E67BF"/>
    <w:rsid w:val="003E6B02"/>
    <w:rsid w:val="003F0741"/>
    <w:rsid w:val="003F0BAA"/>
    <w:rsid w:val="003F15F3"/>
    <w:rsid w:val="003F1C00"/>
    <w:rsid w:val="003F2D4A"/>
    <w:rsid w:val="003F3FB7"/>
    <w:rsid w:val="003F57D4"/>
    <w:rsid w:val="003F651B"/>
    <w:rsid w:val="004022D0"/>
    <w:rsid w:val="004031B0"/>
    <w:rsid w:val="004052D8"/>
    <w:rsid w:val="00407D66"/>
    <w:rsid w:val="00411707"/>
    <w:rsid w:val="0041254F"/>
    <w:rsid w:val="00413596"/>
    <w:rsid w:val="00413ED4"/>
    <w:rsid w:val="004152A1"/>
    <w:rsid w:val="0041712D"/>
    <w:rsid w:val="00417280"/>
    <w:rsid w:val="004211C5"/>
    <w:rsid w:val="004211D9"/>
    <w:rsid w:val="00423065"/>
    <w:rsid w:val="00423E37"/>
    <w:rsid w:val="00425C9D"/>
    <w:rsid w:val="004308E3"/>
    <w:rsid w:val="00431445"/>
    <w:rsid w:val="00435E0C"/>
    <w:rsid w:val="00440083"/>
    <w:rsid w:val="0044020F"/>
    <w:rsid w:val="0044126E"/>
    <w:rsid w:val="004424AD"/>
    <w:rsid w:val="00445515"/>
    <w:rsid w:val="00450ECB"/>
    <w:rsid w:val="00451D9C"/>
    <w:rsid w:val="004520CF"/>
    <w:rsid w:val="0045315A"/>
    <w:rsid w:val="004539E5"/>
    <w:rsid w:val="00456896"/>
    <w:rsid w:val="00457107"/>
    <w:rsid w:val="00457B6B"/>
    <w:rsid w:val="00462048"/>
    <w:rsid w:val="0046216D"/>
    <w:rsid w:val="00464DE0"/>
    <w:rsid w:val="00467DF8"/>
    <w:rsid w:val="00467EA8"/>
    <w:rsid w:val="004732F9"/>
    <w:rsid w:val="00474FFE"/>
    <w:rsid w:val="004807EE"/>
    <w:rsid w:val="00481379"/>
    <w:rsid w:val="00481EF6"/>
    <w:rsid w:val="00482FE3"/>
    <w:rsid w:val="004838E5"/>
    <w:rsid w:val="00484451"/>
    <w:rsid w:val="00485206"/>
    <w:rsid w:val="00486915"/>
    <w:rsid w:val="00486F58"/>
    <w:rsid w:val="00487C76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8D7"/>
    <w:rsid w:val="004C1E27"/>
    <w:rsid w:val="004C435A"/>
    <w:rsid w:val="004C46B6"/>
    <w:rsid w:val="004C4C60"/>
    <w:rsid w:val="004C6906"/>
    <w:rsid w:val="004C74DA"/>
    <w:rsid w:val="004C756E"/>
    <w:rsid w:val="004C7C3F"/>
    <w:rsid w:val="004C7F07"/>
    <w:rsid w:val="004D127B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731D"/>
    <w:rsid w:val="004F74AD"/>
    <w:rsid w:val="004F76E6"/>
    <w:rsid w:val="00503ED7"/>
    <w:rsid w:val="0050465D"/>
    <w:rsid w:val="005069A0"/>
    <w:rsid w:val="00511848"/>
    <w:rsid w:val="00513EB2"/>
    <w:rsid w:val="005149F4"/>
    <w:rsid w:val="00516302"/>
    <w:rsid w:val="0051793C"/>
    <w:rsid w:val="00520624"/>
    <w:rsid w:val="0052087C"/>
    <w:rsid w:val="005227FD"/>
    <w:rsid w:val="00522FBF"/>
    <w:rsid w:val="00524AE8"/>
    <w:rsid w:val="005253AA"/>
    <w:rsid w:val="00526A13"/>
    <w:rsid w:val="00527F7F"/>
    <w:rsid w:val="00531EC6"/>
    <w:rsid w:val="00532B1B"/>
    <w:rsid w:val="00534E48"/>
    <w:rsid w:val="00536D85"/>
    <w:rsid w:val="005411A4"/>
    <w:rsid w:val="00541FA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36B1"/>
    <w:rsid w:val="00574B04"/>
    <w:rsid w:val="00577EDE"/>
    <w:rsid w:val="005816EB"/>
    <w:rsid w:val="005818A2"/>
    <w:rsid w:val="005824AD"/>
    <w:rsid w:val="00583855"/>
    <w:rsid w:val="005844CB"/>
    <w:rsid w:val="0058520B"/>
    <w:rsid w:val="00587089"/>
    <w:rsid w:val="005921E6"/>
    <w:rsid w:val="00592D4B"/>
    <w:rsid w:val="00594100"/>
    <w:rsid w:val="00594B90"/>
    <w:rsid w:val="005960C2"/>
    <w:rsid w:val="005963A0"/>
    <w:rsid w:val="00596808"/>
    <w:rsid w:val="0059784E"/>
    <w:rsid w:val="005A0DAD"/>
    <w:rsid w:val="005A1986"/>
    <w:rsid w:val="005A221D"/>
    <w:rsid w:val="005A3912"/>
    <w:rsid w:val="005A4279"/>
    <w:rsid w:val="005A4B46"/>
    <w:rsid w:val="005A5E76"/>
    <w:rsid w:val="005A64FC"/>
    <w:rsid w:val="005A7F44"/>
    <w:rsid w:val="005B04C4"/>
    <w:rsid w:val="005B0F38"/>
    <w:rsid w:val="005B21B7"/>
    <w:rsid w:val="005B5110"/>
    <w:rsid w:val="005B5E94"/>
    <w:rsid w:val="005B6651"/>
    <w:rsid w:val="005B6716"/>
    <w:rsid w:val="005C02A0"/>
    <w:rsid w:val="005C0B02"/>
    <w:rsid w:val="005C3F6E"/>
    <w:rsid w:val="005C44EF"/>
    <w:rsid w:val="005C4CD3"/>
    <w:rsid w:val="005C708F"/>
    <w:rsid w:val="005C752B"/>
    <w:rsid w:val="005D089A"/>
    <w:rsid w:val="005D12EE"/>
    <w:rsid w:val="005D55F3"/>
    <w:rsid w:val="005E0569"/>
    <w:rsid w:val="005E0BBC"/>
    <w:rsid w:val="005E0D06"/>
    <w:rsid w:val="005E124B"/>
    <w:rsid w:val="005E2D01"/>
    <w:rsid w:val="005E430C"/>
    <w:rsid w:val="005E774A"/>
    <w:rsid w:val="005F2335"/>
    <w:rsid w:val="005F2471"/>
    <w:rsid w:val="005F2B11"/>
    <w:rsid w:val="005F4A63"/>
    <w:rsid w:val="005F53BB"/>
    <w:rsid w:val="005F7AB1"/>
    <w:rsid w:val="005F7FA5"/>
    <w:rsid w:val="00604DD6"/>
    <w:rsid w:val="00606AD1"/>
    <w:rsid w:val="0061058F"/>
    <w:rsid w:val="0061133D"/>
    <w:rsid w:val="006121BF"/>
    <w:rsid w:val="006123A0"/>
    <w:rsid w:val="00612EB9"/>
    <w:rsid w:val="00613880"/>
    <w:rsid w:val="0061482E"/>
    <w:rsid w:val="00617078"/>
    <w:rsid w:val="00622F3D"/>
    <w:rsid w:val="00625135"/>
    <w:rsid w:val="00625523"/>
    <w:rsid w:val="0062677C"/>
    <w:rsid w:val="00631269"/>
    <w:rsid w:val="00632F5D"/>
    <w:rsid w:val="00633235"/>
    <w:rsid w:val="006357FF"/>
    <w:rsid w:val="00636B62"/>
    <w:rsid w:val="00641B0A"/>
    <w:rsid w:val="006429B5"/>
    <w:rsid w:val="006506A4"/>
    <w:rsid w:val="00653973"/>
    <w:rsid w:val="00661505"/>
    <w:rsid w:val="00661BE8"/>
    <w:rsid w:val="00665E77"/>
    <w:rsid w:val="00670658"/>
    <w:rsid w:val="00670FBA"/>
    <w:rsid w:val="006710BF"/>
    <w:rsid w:val="00672FF1"/>
    <w:rsid w:val="006756CA"/>
    <w:rsid w:val="00681117"/>
    <w:rsid w:val="00682591"/>
    <w:rsid w:val="006825F4"/>
    <w:rsid w:val="00683D99"/>
    <w:rsid w:val="00685896"/>
    <w:rsid w:val="00691819"/>
    <w:rsid w:val="00691D31"/>
    <w:rsid w:val="00693352"/>
    <w:rsid w:val="006948B1"/>
    <w:rsid w:val="00695414"/>
    <w:rsid w:val="006A0906"/>
    <w:rsid w:val="006A09FA"/>
    <w:rsid w:val="006A0F78"/>
    <w:rsid w:val="006A1594"/>
    <w:rsid w:val="006A1C89"/>
    <w:rsid w:val="006A22A9"/>
    <w:rsid w:val="006A29AE"/>
    <w:rsid w:val="006A2CC6"/>
    <w:rsid w:val="006A4AFA"/>
    <w:rsid w:val="006A4DE6"/>
    <w:rsid w:val="006A73F0"/>
    <w:rsid w:val="006A7A49"/>
    <w:rsid w:val="006B08A3"/>
    <w:rsid w:val="006B4AFF"/>
    <w:rsid w:val="006B64C9"/>
    <w:rsid w:val="006B6E5E"/>
    <w:rsid w:val="006C37D0"/>
    <w:rsid w:val="006C3EC2"/>
    <w:rsid w:val="006C6292"/>
    <w:rsid w:val="006C7795"/>
    <w:rsid w:val="006C783D"/>
    <w:rsid w:val="006D11E3"/>
    <w:rsid w:val="006D1DC8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E5D"/>
    <w:rsid w:val="006E2F5B"/>
    <w:rsid w:val="006E3237"/>
    <w:rsid w:val="006E3557"/>
    <w:rsid w:val="006F58B6"/>
    <w:rsid w:val="006F6E90"/>
    <w:rsid w:val="00700530"/>
    <w:rsid w:val="00701069"/>
    <w:rsid w:val="00701A02"/>
    <w:rsid w:val="00705D9F"/>
    <w:rsid w:val="00706A95"/>
    <w:rsid w:val="0071206C"/>
    <w:rsid w:val="00713B9C"/>
    <w:rsid w:val="007141B8"/>
    <w:rsid w:val="007207A9"/>
    <w:rsid w:val="007219C3"/>
    <w:rsid w:val="00723906"/>
    <w:rsid w:val="00725148"/>
    <w:rsid w:val="007319B1"/>
    <w:rsid w:val="00732563"/>
    <w:rsid w:val="007340BB"/>
    <w:rsid w:val="007348A8"/>
    <w:rsid w:val="00734F47"/>
    <w:rsid w:val="007411F7"/>
    <w:rsid w:val="00741F4B"/>
    <w:rsid w:val="007440A1"/>
    <w:rsid w:val="00745779"/>
    <w:rsid w:val="00746BB9"/>
    <w:rsid w:val="00746E0C"/>
    <w:rsid w:val="00746EB4"/>
    <w:rsid w:val="007473C9"/>
    <w:rsid w:val="0075135B"/>
    <w:rsid w:val="0075219E"/>
    <w:rsid w:val="007540EF"/>
    <w:rsid w:val="00756124"/>
    <w:rsid w:val="0076099F"/>
    <w:rsid w:val="00763F7A"/>
    <w:rsid w:val="007641DA"/>
    <w:rsid w:val="007648A6"/>
    <w:rsid w:val="007720EB"/>
    <w:rsid w:val="00773202"/>
    <w:rsid w:val="0077323A"/>
    <w:rsid w:val="007739DC"/>
    <w:rsid w:val="00775869"/>
    <w:rsid w:val="00776569"/>
    <w:rsid w:val="00781A42"/>
    <w:rsid w:val="00782BEA"/>
    <w:rsid w:val="00783326"/>
    <w:rsid w:val="007836FB"/>
    <w:rsid w:val="007846E2"/>
    <w:rsid w:val="00786152"/>
    <w:rsid w:val="00787D43"/>
    <w:rsid w:val="00787FC6"/>
    <w:rsid w:val="0079124F"/>
    <w:rsid w:val="00793FAD"/>
    <w:rsid w:val="00794045"/>
    <w:rsid w:val="007A06B7"/>
    <w:rsid w:val="007A0ADB"/>
    <w:rsid w:val="007A0DEC"/>
    <w:rsid w:val="007A14E1"/>
    <w:rsid w:val="007A1E0C"/>
    <w:rsid w:val="007A2B1F"/>
    <w:rsid w:val="007A5347"/>
    <w:rsid w:val="007B1234"/>
    <w:rsid w:val="007B162D"/>
    <w:rsid w:val="007B1728"/>
    <w:rsid w:val="007B1D84"/>
    <w:rsid w:val="007B2456"/>
    <w:rsid w:val="007B5E4C"/>
    <w:rsid w:val="007C1ED7"/>
    <w:rsid w:val="007C4023"/>
    <w:rsid w:val="007C7508"/>
    <w:rsid w:val="007C772E"/>
    <w:rsid w:val="007D34BB"/>
    <w:rsid w:val="007D754D"/>
    <w:rsid w:val="007E02D3"/>
    <w:rsid w:val="007E13B1"/>
    <w:rsid w:val="007E52C2"/>
    <w:rsid w:val="007E7C3F"/>
    <w:rsid w:val="007E7D52"/>
    <w:rsid w:val="007F2BFC"/>
    <w:rsid w:val="007F3B72"/>
    <w:rsid w:val="007F4E5F"/>
    <w:rsid w:val="007F53A2"/>
    <w:rsid w:val="007F60F1"/>
    <w:rsid w:val="007F6B18"/>
    <w:rsid w:val="0080198C"/>
    <w:rsid w:val="00801DE9"/>
    <w:rsid w:val="00804FB8"/>
    <w:rsid w:val="00806695"/>
    <w:rsid w:val="00807CE8"/>
    <w:rsid w:val="00810B72"/>
    <w:rsid w:val="00810B76"/>
    <w:rsid w:val="008110D3"/>
    <w:rsid w:val="00812474"/>
    <w:rsid w:val="008136DE"/>
    <w:rsid w:val="00814934"/>
    <w:rsid w:val="00815650"/>
    <w:rsid w:val="008164B5"/>
    <w:rsid w:val="00817632"/>
    <w:rsid w:val="00817B99"/>
    <w:rsid w:val="008218CD"/>
    <w:rsid w:val="00822E37"/>
    <w:rsid w:val="00825484"/>
    <w:rsid w:val="008260D9"/>
    <w:rsid w:val="008351F1"/>
    <w:rsid w:val="00836D95"/>
    <w:rsid w:val="008409CC"/>
    <w:rsid w:val="00842B71"/>
    <w:rsid w:val="00843FFF"/>
    <w:rsid w:val="008444C1"/>
    <w:rsid w:val="00844742"/>
    <w:rsid w:val="008477A0"/>
    <w:rsid w:val="00851273"/>
    <w:rsid w:val="008600B2"/>
    <w:rsid w:val="00861946"/>
    <w:rsid w:val="00861DE8"/>
    <w:rsid w:val="008628F5"/>
    <w:rsid w:val="00862C6E"/>
    <w:rsid w:val="008630E5"/>
    <w:rsid w:val="00863300"/>
    <w:rsid w:val="00863510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832FA"/>
    <w:rsid w:val="00892F96"/>
    <w:rsid w:val="0089431D"/>
    <w:rsid w:val="00894D26"/>
    <w:rsid w:val="00895D72"/>
    <w:rsid w:val="008A0EE7"/>
    <w:rsid w:val="008A4B9C"/>
    <w:rsid w:val="008A5515"/>
    <w:rsid w:val="008A6F71"/>
    <w:rsid w:val="008A6FA3"/>
    <w:rsid w:val="008A70BA"/>
    <w:rsid w:val="008B0B37"/>
    <w:rsid w:val="008B2C4B"/>
    <w:rsid w:val="008B2CBF"/>
    <w:rsid w:val="008B54F5"/>
    <w:rsid w:val="008B6943"/>
    <w:rsid w:val="008B6CF1"/>
    <w:rsid w:val="008C31E3"/>
    <w:rsid w:val="008C42FB"/>
    <w:rsid w:val="008C6060"/>
    <w:rsid w:val="008D115E"/>
    <w:rsid w:val="008D69AA"/>
    <w:rsid w:val="008D7A7B"/>
    <w:rsid w:val="008E1DCC"/>
    <w:rsid w:val="008E54B1"/>
    <w:rsid w:val="008F0EC0"/>
    <w:rsid w:val="008F107D"/>
    <w:rsid w:val="008F13FA"/>
    <w:rsid w:val="008F216C"/>
    <w:rsid w:val="008F2CB4"/>
    <w:rsid w:val="008F3391"/>
    <w:rsid w:val="008F77A1"/>
    <w:rsid w:val="0090213C"/>
    <w:rsid w:val="00902353"/>
    <w:rsid w:val="00904486"/>
    <w:rsid w:val="00905CDA"/>
    <w:rsid w:val="00907ADD"/>
    <w:rsid w:val="00907BCC"/>
    <w:rsid w:val="009105B0"/>
    <w:rsid w:val="00911D79"/>
    <w:rsid w:val="00913638"/>
    <w:rsid w:val="00914974"/>
    <w:rsid w:val="00914D1E"/>
    <w:rsid w:val="00920885"/>
    <w:rsid w:val="00920E37"/>
    <w:rsid w:val="0092134A"/>
    <w:rsid w:val="00921D96"/>
    <w:rsid w:val="00921FAF"/>
    <w:rsid w:val="00925228"/>
    <w:rsid w:val="009260EE"/>
    <w:rsid w:val="00926A83"/>
    <w:rsid w:val="009271DC"/>
    <w:rsid w:val="00927781"/>
    <w:rsid w:val="00931C0E"/>
    <w:rsid w:val="009321E1"/>
    <w:rsid w:val="00932297"/>
    <w:rsid w:val="00935F3B"/>
    <w:rsid w:val="0093661D"/>
    <w:rsid w:val="00941049"/>
    <w:rsid w:val="00941157"/>
    <w:rsid w:val="0094141B"/>
    <w:rsid w:val="0094393A"/>
    <w:rsid w:val="00944E76"/>
    <w:rsid w:val="0094640E"/>
    <w:rsid w:val="00951C3E"/>
    <w:rsid w:val="009551A4"/>
    <w:rsid w:val="009612A8"/>
    <w:rsid w:val="00962E83"/>
    <w:rsid w:val="00964606"/>
    <w:rsid w:val="00966718"/>
    <w:rsid w:val="009745CE"/>
    <w:rsid w:val="00974769"/>
    <w:rsid w:val="00975C9A"/>
    <w:rsid w:val="009767AC"/>
    <w:rsid w:val="00980AAC"/>
    <w:rsid w:val="00982448"/>
    <w:rsid w:val="00983130"/>
    <w:rsid w:val="00983F4F"/>
    <w:rsid w:val="00985C50"/>
    <w:rsid w:val="00986C3D"/>
    <w:rsid w:val="00987AC1"/>
    <w:rsid w:val="00991769"/>
    <w:rsid w:val="00991E02"/>
    <w:rsid w:val="00991EFA"/>
    <w:rsid w:val="0099476D"/>
    <w:rsid w:val="00997622"/>
    <w:rsid w:val="009A020E"/>
    <w:rsid w:val="009A2B67"/>
    <w:rsid w:val="009A2EB9"/>
    <w:rsid w:val="009A44FD"/>
    <w:rsid w:val="009A6294"/>
    <w:rsid w:val="009A76BE"/>
    <w:rsid w:val="009B001C"/>
    <w:rsid w:val="009B0339"/>
    <w:rsid w:val="009B20EA"/>
    <w:rsid w:val="009B2157"/>
    <w:rsid w:val="009B52AC"/>
    <w:rsid w:val="009B5F67"/>
    <w:rsid w:val="009B787D"/>
    <w:rsid w:val="009C17D3"/>
    <w:rsid w:val="009C32E3"/>
    <w:rsid w:val="009C5DB5"/>
    <w:rsid w:val="009C5E1D"/>
    <w:rsid w:val="009C69C8"/>
    <w:rsid w:val="009D03E5"/>
    <w:rsid w:val="009D62F2"/>
    <w:rsid w:val="009D7630"/>
    <w:rsid w:val="009D7CC8"/>
    <w:rsid w:val="009E2393"/>
    <w:rsid w:val="009E3D8F"/>
    <w:rsid w:val="009E622B"/>
    <w:rsid w:val="009F143C"/>
    <w:rsid w:val="009F1F2B"/>
    <w:rsid w:val="009F2C17"/>
    <w:rsid w:val="009F35CC"/>
    <w:rsid w:val="009F6C44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0831"/>
    <w:rsid w:val="00A32E96"/>
    <w:rsid w:val="00A33AE6"/>
    <w:rsid w:val="00A34AF8"/>
    <w:rsid w:val="00A37832"/>
    <w:rsid w:val="00A37C89"/>
    <w:rsid w:val="00A40C5B"/>
    <w:rsid w:val="00A41B04"/>
    <w:rsid w:val="00A41B0B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1FFC"/>
    <w:rsid w:val="00A6395C"/>
    <w:rsid w:val="00A63F36"/>
    <w:rsid w:val="00A64E3B"/>
    <w:rsid w:val="00A65D5A"/>
    <w:rsid w:val="00A65EDF"/>
    <w:rsid w:val="00A66BF3"/>
    <w:rsid w:val="00A704F8"/>
    <w:rsid w:val="00A710C1"/>
    <w:rsid w:val="00A71159"/>
    <w:rsid w:val="00A72F5B"/>
    <w:rsid w:val="00A73CF9"/>
    <w:rsid w:val="00A76316"/>
    <w:rsid w:val="00A77E81"/>
    <w:rsid w:val="00A8002C"/>
    <w:rsid w:val="00A8069C"/>
    <w:rsid w:val="00A8267F"/>
    <w:rsid w:val="00A82F02"/>
    <w:rsid w:val="00A8446D"/>
    <w:rsid w:val="00A90349"/>
    <w:rsid w:val="00A9034E"/>
    <w:rsid w:val="00A91232"/>
    <w:rsid w:val="00A9242B"/>
    <w:rsid w:val="00A92E2F"/>
    <w:rsid w:val="00A933F2"/>
    <w:rsid w:val="00AA0CF6"/>
    <w:rsid w:val="00AA46F6"/>
    <w:rsid w:val="00AA4E37"/>
    <w:rsid w:val="00AA4E62"/>
    <w:rsid w:val="00AA4FED"/>
    <w:rsid w:val="00AA769A"/>
    <w:rsid w:val="00AB001A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4A63"/>
    <w:rsid w:val="00AC5A07"/>
    <w:rsid w:val="00AD0F02"/>
    <w:rsid w:val="00AD1243"/>
    <w:rsid w:val="00AD18F5"/>
    <w:rsid w:val="00AD26DD"/>
    <w:rsid w:val="00AD30F5"/>
    <w:rsid w:val="00AD5156"/>
    <w:rsid w:val="00AD65F3"/>
    <w:rsid w:val="00AD6ADC"/>
    <w:rsid w:val="00AD6F95"/>
    <w:rsid w:val="00AE1363"/>
    <w:rsid w:val="00AE3009"/>
    <w:rsid w:val="00AE47B7"/>
    <w:rsid w:val="00AE556F"/>
    <w:rsid w:val="00AF469B"/>
    <w:rsid w:val="00B0218C"/>
    <w:rsid w:val="00B02320"/>
    <w:rsid w:val="00B02FB4"/>
    <w:rsid w:val="00B0701A"/>
    <w:rsid w:val="00B075F0"/>
    <w:rsid w:val="00B10078"/>
    <w:rsid w:val="00B11A03"/>
    <w:rsid w:val="00B13930"/>
    <w:rsid w:val="00B13FE0"/>
    <w:rsid w:val="00B14A70"/>
    <w:rsid w:val="00B15765"/>
    <w:rsid w:val="00B159D4"/>
    <w:rsid w:val="00B17999"/>
    <w:rsid w:val="00B20AB3"/>
    <w:rsid w:val="00B232C6"/>
    <w:rsid w:val="00B27835"/>
    <w:rsid w:val="00B27FCC"/>
    <w:rsid w:val="00B30718"/>
    <w:rsid w:val="00B32A1C"/>
    <w:rsid w:val="00B32C5C"/>
    <w:rsid w:val="00B34B4D"/>
    <w:rsid w:val="00B34CDF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3C6E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52FA"/>
    <w:rsid w:val="00B65A0B"/>
    <w:rsid w:val="00B6646B"/>
    <w:rsid w:val="00B66C82"/>
    <w:rsid w:val="00B7260D"/>
    <w:rsid w:val="00B73356"/>
    <w:rsid w:val="00B7420D"/>
    <w:rsid w:val="00B74281"/>
    <w:rsid w:val="00B7512E"/>
    <w:rsid w:val="00B75819"/>
    <w:rsid w:val="00B758DD"/>
    <w:rsid w:val="00B77CBF"/>
    <w:rsid w:val="00B82C11"/>
    <w:rsid w:val="00B842ED"/>
    <w:rsid w:val="00B84865"/>
    <w:rsid w:val="00B85D9B"/>
    <w:rsid w:val="00B92B35"/>
    <w:rsid w:val="00BA0561"/>
    <w:rsid w:val="00BA4DFE"/>
    <w:rsid w:val="00BA7D5B"/>
    <w:rsid w:val="00BB45D4"/>
    <w:rsid w:val="00BB6253"/>
    <w:rsid w:val="00BB6612"/>
    <w:rsid w:val="00BB753E"/>
    <w:rsid w:val="00BC1829"/>
    <w:rsid w:val="00BC292D"/>
    <w:rsid w:val="00BC2ED8"/>
    <w:rsid w:val="00BC3762"/>
    <w:rsid w:val="00BC401D"/>
    <w:rsid w:val="00BC4D78"/>
    <w:rsid w:val="00BC520E"/>
    <w:rsid w:val="00BC6771"/>
    <w:rsid w:val="00BC7B13"/>
    <w:rsid w:val="00BD082A"/>
    <w:rsid w:val="00BD4BDC"/>
    <w:rsid w:val="00BD54BE"/>
    <w:rsid w:val="00BD6222"/>
    <w:rsid w:val="00BD66F3"/>
    <w:rsid w:val="00BE14E8"/>
    <w:rsid w:val="00BE29C4"/>
    <w:rsid w:val="00BE331C"/>
    <w:rsid w:val="00BE383A"/>
    <w:rsid w:val="00BE4C1F"/>
    <w:rsid w:val="00BE4D54"/>
    <w:rsid w:val="00BE5534"/>
    <w:rsid w:val="00BE5B7C"/>
    <w:rsid w:val="00BE5CC6"/>
    <w:rsid w:val="00BE6832"/>
    <w:rsid w:val="00BE7DA9"/>
    <w:rsid w:val="00BF042D"/>
    <w:rsid w:val="00BF1138"/>
    <w:rsid w:val="00BF1A74"/>
    <w:rsid w:val="00BF57CC"/>
    <w:rsid w:val="00BF5A3B"/>
    <w:rsid w:val="00BF719C"/>
    <w:rsid w:val="00C0049B"/>
    <w:rsid w:val="00C01C9F"/>
    <w:rsid w:val="00C04976"/>
    <w:rsid w:val="00C04FA0"/>
    <w:rsid w:val="00C05EB7"/>
    <w:rsid w:val="00C0695F"/>
    <w:rsid w:val="00C07B91"/>
    <w:rsid w:val="00C10250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D4F"/>
    <w:rsid w:val="00C34A13"/>
    <w:rsid w:val="00C35DBD"/>
    <w:rsid w:val="00C4242E"/>
    <w:rsid w:val="00C4245C"/>
    <w:rsid w:val="00C431DB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1731"/>
    <w:rsid w:val="00C653CC"/>
    <w:rsid w:val="00C65AD1"/>
    <w:rsid w:val="00C744ED"/>
    <w:rsid w:val="00C77DA1"/>
    <w:rsid w:val="00C812DA"/>
    <w:rsid w:val="00C81F26"/>
    <w:rsid w:val="00C8517A"/>
    <w:rsid w:val="00C873E2"/>
    <w:rsid w:val="00C87BC0"/>
    <w:rsid w:val="00C90769"/>
    <w:rsid w:val="00C95861"/>
    <w:rsid w:val="00C9715B"/>
    <w:rsid w:val="00CA0B9F"/>
    <w:rsid w:val="00CA0BD5"/>
    <w:rsid w:val="00CA3ABE"/>
    <w:rsid w:val="00CA59B3"/>
    <w:rsid w:val="00CA6DB0"/>
    <w:rsid w:val="00CB1667"/>
    <w:rsid w:val="00CB22A9"/>
    <w:rsid w:val="00CB3B6B"/>
    <w:rsid w:val="00CB464F"/>
    <w:rsid w:val="00CB4A5D"/>
    <w:rsid w:val="00CB623F"/>
    <w:rsid w:val="00CC0664"/>
    <w:rsid w:val="00CC1352"/>
    <w:rsid w:val="00CC3134"/>
    <w:rsid w:val="00CD04D9"/>
    <w:rsid w:val="00CD231A"/>
    <w:rsid w:val="00CD4702"/>
    <w:rsid w:val="00CD5630"/>
    <w:rsid w:val="00CD6C24"/>
    <w:rsid w:val="00CD7475"/>
    <w:rsid w:val="00CE0045"/>
    <w:rsid w:val="00CE048C"/>
    <w:rsid w:val="00CE2213"/>
    <w:rsid w:val="00CE2F42"/>
    <w:rsid w:val="00CE42BD"/>
    <w:rsid w:val="00CE58CE"/>
    <w:rsid w:val="00CE6FBF"/>
    <w:rsid w:val="00CE7E13"/>
    <w:rsid w:val="00CF1319"/>
    <w:rsid w:val="00CF2C49"/>
    <w:rsid w:val="00CF4359"/>
    <w:rsid w:val="00CF44C5"/>
    <w:rsid w:val="00CF4E48"/>
    <w:rsid w:val="00CF7057"/>
    <w:rsid w:val="00D011B5"/>
    <w:rsid w:val="00D03293"/>
    <w:rsid w:val="00D03795"/>
    <w:rsid w:val="00D0406D"/>
    <w:rsid w:val="00D0680C"/>
    <w:rsid w:val="00D06A8F"/>
    <w:rsid w:val="00D07390"/>
    <w:rsid w:val="00D13823"/>
    <w:rsid w:val="00D138AB"/>
    <w:rsid w:val="00D139C3"/>
    <w:rsid w:val="00D13A52"/>
    <w:rsid w:val="00D13CB1"/>
    <w:rsid w:val="00D16054"/>
    <w:rsid w:val="00D22F42"/>
    <w:rsid w:val="00D26235"/>
    <w:rsid w:val="00D27078"/>
    <w:rsid w:val="00D27961"/>
    <w:rsid w:val="00D27AA8"/>
    <w:rsid w:val="00D30376"/>
    <w:rsid w:val="00D30BDA"/>
    <w:rsid w:val="00D32244"/>
    <w:rsid w:val="00D32450"/>
    <w:rsid w:val="00D3281A"/>
    <w:rsid w:val="00D3501D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39CE"/>
    <w:rsid w:val="00D64455"/>
    <w:rsid w:val="00D65790"/>
    <w:rsid w:val="00D67943"/>
    <w:rsid w:val="00D70E88"/>
    <w:rsid w:val="00D727BC"/>
    <w:rsid w:val="00D73229"/>
    <w:rsid w:val="00D74DF4"/>
    <w:rsid w:val="00D81851"/>
    <w:rsid w:val="00D81A03"/>
    <w:rsid w:val="00D83895"/>
    <w:rsid w:val="00D85ABE"/>
    <w:rsid w:val="00D85D42"/>
    <w:rsid w:val="00D85F1C"/>
    <w:rsid w:val="00D86292"/>
    <w:rsid w:val="00D86535"/>
    <w:rsid w:val="00D8654C"/>
    <w:rsid w:val="00D869BC"/>
    <w:rsid w:val="00D87DB8"/>
    <w:rsid w:val="00D90587"/>
    <w:rsid w:val="00D9160D"/>
    <w:rsid w:val="00D93BAC"/>
    <w:rsid w:val="00D94865"/>
    <w:rsid w:val="00D964CB"/>
    <w:rsid w:val="00D9681F"/>
    <w:rsid w:val="00DA1C21"/>
    <w:rsid w:val="00DA281F"/>
    <w:rsid w:val="00DA41D9"/>
    <w:rsid w:val="00DA5577"/>
    <w:rsid w:val="00DA6FA2"/>
    <w:rsid w:val="00DB066A"/>
    <w:rsid w:val="00DB27A2"/>
    <w:rsid w:val="00DB4762"/>
    <w:rsid w:val="00DC0C89"/>
    <w:rsid w:val="00DC1CB2"/>
    <w:rsid w:val="00DC28F8"/>
    <w:rsid w:val="00DC2B75"/>
    <w:rsid w:val="00DC4018"/>
    <w:rsid w:val="00DC5211"/>
    <w:rsid w:val="00DD3256"/>
    <w:rsid w:val="00DD610F"/>
    <w:rsid w:val="00DD7957"/>
    <w:rsid w:val="00DE032F"/>
    <w:rsid w:val="00DE27C2"/>
    <w:rsid w:val="00DE601A"/>
    <w:rsid w:val="00DE681D"/>
    <w:rsid w:val="00DE7944"/>
    <w:rsid w:val="00DF058B"/>
    <w:rsid w:val="00DF08B7"/>
    <w:rsid w:val="00DF0BF4"/>
    <w:rsid w:val="00DF22FE"/>
    <w:rsid w:val="00DF3818"/>
    <w:rsid w:val="00DF539D"/>
    <w:rsid w:val="00DF7584"/>
    <w:rsid w:val="00E004F2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762D"/>
    <w:rsid w:val="00E22A52"/>
    <w:rsid w:val="00E22CB1"/>
    <w:rsid w:val="00E22F8A"/>
    <w:rsid w:val="00E25DF4"/>
    <w:rsid w:val="00E26997"/>
    <w:rsid w:val="00E27C72"/>
    <w:rsid w:val="00E27CE6"/>
    <w:rsid w:val="00E3085D"/>
    <w:rsid w:val="00E32C85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5AEE"/>
    <w:rsid w:val="00E56D85"/>
    <w:rsid w:val="00E60F6F"/>
    <w:rsid w:val="00E61F7D"/>
    <w:rsid w:val="00E6401F"/>
    <w:rsid w:val="00E644CF"/>
    <w:rsid w:val="00E64C08"/>
    <w:rsid w:val="00E65873"/>
    <w:rsid w:val="00E65C2A"/>
    <w:rsid w:val="00E666DB"/>
    <w:rsid w:val="00E6769C"/>
    <w:rsid w:val="00E7071D"/>
    <w:rsid w:val="00E732FC"/>
    <w:rsid w:val="00E73C2C"/>
    <w:rsid w:val="00E73E07"/>
    <w:rsid w:val="00E74927"/>
    <w:rsid w:val="00E750A5"/>
    <w:rsid w:val="00E80564"/>
    <w:rsid w:val="00E81A05"/>
    <w:rsid w:val="00E82A95"/>
    <w:rsid w:val="00E82D01"/>
    <w:rsid w:val="00E8436E"/>
    <w:rsid w:val="00E85FD9"/>
    <w:rsid w:val="00E90A44"/>
    <w:rsid w:val="00E933F0"/>
    <w:rsid w:val="00E9347D"/>
    <w:rsid w:val="00E93810"/>
    <w:rsid w:val="00E93990"/>
    <w:rsid w:val="00E93FA1"/>
    <w:rsid w:val="00E94DD9"/>
    <w:rsid w:val="00E96B75"/>
    <w:rsid w:val="00EA27EA"/>
    <w:rsid w:val="00EA3460"/>
    <w:rsid w:val="00EA4E9E"/>
    <w:rsid w:val="00EA503A"/>
    <w:rsid w:val="00EA7071"/>
    <w:rsid w:val="00EB39F3"/>
    <w:rsid w:val="00EB477F"/>
    <w:rsid w:val="00EC73BC"/>
    <w:rsid w:val="00EC7480"/>
    <w:rsid w:val="00ED0A00"/>
    <w:rsid w:val="00ED23FF"/>
    <w:rsid w:val="00ED4EE9"/>
    <w:rsid w:val="00ED5579"/>
    <w:rsid w:val="00ED618E"/>
    <w:rsid w:val="00ED7929"/>
    <w:rsid w:val="00EE0DB7"/>
    <w:rsid w:val="00EE3832"/>
    <w:rsid w:val="00EE40AF"/>
    <w:rsid w:val="00EE68CF"/>
    <w:rsid w:val="00EF089C"/>
    <w:rsid w:val="00EF1B16"/>
    <w:rsid w:val="00EF36D4"/>
    <w:rsid w:val="00EF3AB1"/>
    <w:rsid w:val="00EF7EBB"/>
    <w:rsid w:val="00F00358"/>
    <w:rsid w:val="00F005E0"/>
    <w:rsid w:val="00F030AE"/>
    <w:rsid w:val="00F03D44"/>
    <w:rsid w:val="00F047CF"/>
    <w:rsid w:val="00F04A86"/>
    <w:rsid w:val="00F079CF"/>
    <w:rsid w:val="00F1026A"/>
    <w:rsid w:val="00F10756"/>
    <w:rsid w:val="00F10A50"/>
    <w:rsid w:val="00F11821"/>
    <w:rsid w:val="00F130B1"/>
    <w:rsid w:val="00F13849"/>
    <w:rsid w:val="00F31418"/>
    <w:rsid w:val="00F31566"/>
    <w:rsid w:val="00F31B2D"/>
    <w:rsid w:val="00F31DC6"/>
    <w:rsid w:val="00F32644"/>
    <w:rsid w:val="00F327C3"/>
    <w:rsid w:val="00F32824"/>
    <w:rsid w:val="00F36E7C"/>
    <w:rsid w:val="00F40B76"/>
    <w:rsid w:val="00F4107E"/>
    <w:rsid w:val="00F41B67"/>
    <w:rsid w:val="00F41BBC"/>
    <w:rsid w:val="00F41E4E"/>
    <w:rsid w:val="00F4261C"/>
    <w:rsid w:val="00F43A5E"/>
    <w:rsid w:val="00F460B8"/>
    <w:rsid w:val="00F4743C"/>
    <w:rsid w:val="00F477D2"/>
    <w:rsid w:val="00F47D64"/>
    <w:rsid w:val="00F50E2A"/>
    <w:rsid w:val="00F619A1"/>
    <w:rsid w:val="00F61C27"/>
    <w:rsid w:val="00F633C3"/>
    <w:rsid w:val="00F63721"/>
    <w:rsid w:val="00F6372B"/>
    <w:rsid w:val="00F645D7"/>
    <w:rsid w:val="00F647BF"/>
    <w:rsid w:val="00F65234"/>
    <w:rsid w:val="00F7060D"/>
    <w:rsid w:val="00F727C3"/>
    <w:rsid w:val="00F739FB"/>
    <w:rsid w:val="00F75C9A"/>
    <w:rsid w:val="00F77035"/>
    <w:rsid w:val="00F875EA"/>
    <w:rsid w:val="00F90436"/>
    <w:rsid w:val="00F91D4B"/>
    <w:rsid w:val="00F91D56"/>
    <w:rsid w:val="00F92C61"/>
    <w:rsid w:val="00F92E83"/>
    <w:rsid w:val="00F93412"/>
    <w:rsid w:val="00F935E2"/>
    <w:rsid w:val="00F93A15"/>
    <w:rsid w:val="00F94A9D"/>
    <w:rsid w:val="00FA1170"/>
    <w:rsid w:val="00FA12FA"/>
    <w:rsid w:val="00FA465B"/>
    <w:rsid w:val="00FA46AF"/>
    <w:rsid w:val="00FA6084"/>
    <w:rsid w:val="00FA75E1"/>
    <w:rsid w:val="00FB149A"/>
    <w:rsid w:val="00FB23FE"/>
    <w:rsid w:val="00FB26F0"/>
    <w:rsid w:val="00FB30B4"/>
    <w:rsid w:val="00FB32C4"/>
    <w:rsid w:val="00FB4AE6"/>
    <w:rsid w:val="00FC0F41"/>
    <w:rsid w:val="00FC11C0"/>
    <w:rsid w:val="00FC145C"/>
    <w:rsid w:val="00FC14DA"/>
    <w:rsid w:val="00FC15BA"/>
    <w:rsid w:val="00FC32F6"/>
    <w:rsid w:val="00FD1C20"/>
    <w:rsid w:val="00FD35A1"/>
    <w:rsid w:val="00FD38AF"/>
    <w:rsid w:val="00FD3F0C"/>
    <w:rsid w:val="00FD4912"/>
    <w:rsid w:val="00FD7AD4"/>
    <w:rsid w:val="00FE0BA8"/>
    <w:rsid w:val="00FE0DB0"/>
    <w:rsid w:val="00FE6A9F"/>
    <w:rsid w:val="00FE7486"/>
    <w:rsid w:val="00FF0EE8"/>
    <w:rsid w:val="00FF4CF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817F-8FCA-4ED6-8426-7807C126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4870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2</cp:revision>
  <cp:lastPrinted>2017-03-24T09:43:00Z</cp:lastPrinted>
  <dcterms:created xsi:type="dcterms:W3CDTF">2017-03-27T13:42:00Z</dcterms:created>
  <dcterms:modified xsi:type="dcterms:W3CDTF">2017-03-27T13:42:00Z</dcterms:modified>
</cp:coreProperties>
</file>